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4A" w:rsidRDefault="00CB2D4A" w:rsidP="00CB2D4A">
      <w:pPr>
        <w:jc w:val="center"/>
        <w:rPr>
          <w:b/>
          <w:sz w:val="28"/>
        </w:rPr>
      </w:pPr>
      <w:r>
        <w:rPr>
          <w:b/>
          <w:sz w:val="28"/>
        </w:rPr>
        <w:t>МИНИСТЕРСТВО ОБРАЗОВАНИЯ САРАТОВСКОЙ ОБЛАСТИ</w:t>
      </w:r>
    </w:p>
    <w:p w:rsidR="00CB2D4A" w:rsidRDefault="00CB2D4A" w:rsidP="00CB2D4A">
      <w:pPr>
        <w:jc w:val="center"/>
        <w:rPr>
          <w:b/>
          <w:sz w:val="28"/>
        </w:rPr>
      </w:pPr>
      <w:r>
        <w:rPr>
          <w:b/>
          <w:sz w:val="28"/>
        </w:rPr>
        <w:t xml:space="preserve">Государственное бюджетное профессиональное образовательное учреждение Саратовской области </w:t>
      </w:r>
    </w:p>
    <w:p w:rsidR="00CB2D4A" w:rsidRDefault="00CB2D4A" w:rsidP="00CB2D4A">
      <w:pPr>
        <w:jc w:val="center"/>
        <w:rPr>
          <w:b/>
          <w:sz w:val="28"/>
        </w:rPr>
      </w:pPr>
      <w:r>
        <w:rPr>
          <w:b/>
          <w:sz w:val="28"/>
        </w:rPr>
        <w:t>“Пугачевский политехнический лицей”</w:t>
      </w:r>
    </w:p>
    <w:p w:rsidR="00CB2D4A" w:rsidRDefault="00CB2D4A" w:rsidP="00CB2D4A">
      <w:pPr>
        <w:rPr>
          <w:b/>
          <w:sz w:val="28"/>
        </w:rPr>
      </w:pPr>
    </w:p>
    <w:p w:rsidR="00CB2D4A" w:rsidRDefault="00CB2D4A" w:rsidP="00CB2D4A">
      <w:pPr>
        <w:rPr>
          <w:b/>
          <w:sz w:val="28"/>
        </w:rPr>
      </w:pPr>
    </w:p>
    <w:p w:rsidR="00CB2D4A" w:rsidRDefault="00CB2D4A" w:rsidP="00CB2D4A">
      <w:pPr>
        <w:jc w:val="center"/>
        <w:rPr>
          <w:b/>
          <w:sz w:val="28"/>
        </w:rPr>
      </w:pPr>
      <w:r>
        <w:rPr>
          <w:b/>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0.2pt;height:53.5pt">
            <v:fill r:id="rId5" o:title=""/>
            <v:stroke r:id="rId5" o:title=""/>
            <v:shadow color="#868686"/>
            <v:textpath style="font-family:&quot;Arial Black&quot;;font-size:16pt;v-text-kern:t" trim="t" fitpath="t" string="МЕТОДИЧЕСКАЯ РАЗРАБОТКА&#10;ОТКРЫТОГО УРОКА НОВОГО ЗНАНИЯ"/>
          </v:shape>
        </w:pict>
      </w:r>
    </w:p>
    <w:p w:rsidR="00CB2D4A" w:rsidRDefault="00CB2D4A" w:rsidP="00CB2D4A">
      <w:pPr>
        <w:jc w:val="center"/>
        <w:rPr>
          <w:b/>
          <w:sz w:val="28"/>
        </w:rPr>
      </w:pPr>
      <w:r>
        <w:rPr>
          <w:b/>
          <w:sz w:val="28"/>
        </w:rPr>
        <w:t xml:space="preserve"> </w:t>
      </w:r>
    </w:p>
    <w:p w:rsidR="00CB2D4A" w:rsidRDefault="00CB2D4A" w:rsidP="00CB2D4A">
      <w:pPr>
        <w:jc w:val="center"/>
        <w:rPr>
          <w:b/>
          <w:sz w:val="28"/>
        </w:rPr>
      </w:pPr>
    </w:p>
    <w:p w:rsidR="00CB2D4A" w:rsidRDefault="00CB2D4A" w:rsidP="00CB2D4A">
      <w:pPr>
        <w:rPr>
          <w:b/>
          <w:sz w:val="28"/>
        </w:rPr>
      </w:pPr>
    </w:p>
    <w:p w:rsidR="00CB2D4A" w:rsidRDefault="00CB2D4A" w:rsidP="00CB2D4A">
      <w:pPr>
        <w:rPr>
          <w:b/>
          <w:sz w:val="28"/>
        </w:rP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94.65pt;margin-top:4.45pt;width:354pt;height:36.75pt;z-index:251660288" adj="4965" fillcolor="black">
            <v:fill r:id="rId5" o:title=""/>
            <v:stroke r:id="rId5" o:title=""/>
            <v:shadow color="#868686"/>
            <v:textpath style="font-family:&quot;Impact&quot;;font-size:18pt;v-text-kern:t" trim="t" fitpath="t" xscale="f" string="Тема &quot;ДВИГАТЕЛЬ ВНУТРЕННЕГО СГОРАНИЯ&quot;"/>
            <w10:wrap type="square" side="right"/>
          </v:shape>
        </w:pict>
      </w:r>
    </w:p>
    <w:p w:rsidR="00CB2D4A" w:rsidRDefault="00CB2D4A" w:rsidP="00CB2D4A">
      <w:pPr>
        <w:tabs>
          <w:tab w:val="left" w:pos="4380"/>
        </w:tabs>
        <w:rPr>
          <w:b/>
          <w:sz w:val="28"/>
        </w:rPr>
      </w:pPr>
    </w:p>
    <w:p w:rsidR="00CB2D4A" w:rsidRDefault="00CB2D4A" w:rsidP="00CB2D4A">
      <w:pPr>
        <w:tabs>
          <w:tab w:val="left" w:pos="4380"/>
        </w:tabs>
        <w:rPr>
          <w:b/>
          <w:sz w:val="28"/>
        </w:rPr>
      </w:pPr>
    </w:p>
    <w:p w:rsidR="00CB2D4A" w:rsidRDefault="00CB2D4A" w:rsidP="00CB2D4A">
      <w:pPr>
        <w:tabs>
          <w:tab w:val="left" w:pos="4380"/>
        </w:tabs>
        <w:jc w:val="right"/>
        <w:rPr>
          <w:b/>
          <w:sz w:val="28"/>
        </w:rPr>
      </w:pPr>
    </w:p>
    <w:p w:rsidR="00CB2D4A" w:rsidRDefault="00CB2D4A" w:rsidP="00CB2D4A">
      <w:pPr>
        <w:tabs>
          <w:tab w:val="left" w:pos="4380"/>
        </w:tabs>
        <w:rPr>
          <w:b/>
          <w:sz w:val="28"/>
        </w:rPr>
      </w:pPr>
    </w:p>
    <w:p w:rsidR="00CB2D4A" w:rsidRDefault="00CB2D4A" w:rsidP="00CB2D4A">
      <w:pPr>
        <w:tabs>
          <w:tab w:val="left" w:pos="4380"/>
        </w:tabs>
        <w:jc w:val="right"/>
        <w:rPr>
          <w:b/>
          <w:sz w:val="28"/>
        </w:rPr>
      </w:pPr>
    </w:p>
    <w:p w:rsidR="00CB2D4A" w:rsidRDefault="00CB2D4A" w:rsidP="00CB2D4A">
      <w:pPr>
        <w:tabs>
          <w:tab w:val="left" w:pos="4380"/>
        </w:tabs>
        <w:spacing w:line="240" w:lineRule="auto"/>
        <w:jc w:val="right"/>
        <w:rPr>
          <w:b/>
          <w:sz w:val="28"/>
        </w:rPr>
      </w:pPr>
      <w:r>
        <w:rPr>
          <w:b/>
          <w:sz w:val="28"/>
        </w:rPr>
        <w:t xml:space="preserve">Выполнил: преподаватель </w:t>
      </w:r>
      <w:proofErr w:type="gramStart"/>
      <w:r>
        <w:rPr>
          <w:b/>
          <w:sz w:val="28"/>
        </w:rPr>
        <w:t>спец</w:t>
      </w:r>
      <w:proofErr w:type="gramEnd"/>
      <w:r>
        <w:rPr>
          <w:b/>
          <w:sz w:val="28"/>
        </w:rPr>
        <w:t>.</w:t>
      </w:r>
    </w:p>
    <w:p w:rsidR="00CB2D4A" w:rsidRDefault="00CB2D4A" w:rsidP="00CB2D4A">
      <w:pPr>
        <w:tabs>
          <w:tab w:val="left" w:pos="4380"/>
        </w:tabs>
        <w:spacing w:line="240" w:lineRule="auto"/>
        <w:jc w:val="right"/>
        <w:rPr>
          <w:b/>
          <w:sz w:val="28"/>
        </w:rPr>
      </w:pPr>
      <w:r>
        <w:rPr>
          <w:b/>
          <w:sz w:val="28"/>
        </w:rPr>
        <w:t>дисциплин:</w:t>
      </w:r>
    </w:p>
    <w:p w:rsidR="00CB2D4A" w:rsidRDefault="00CB2D4A" w:rsidP="00CB2D4A">
      <w:pPr>
        <w:tabs>
          <w:tab w:val="left" w:pos="4380"/>
        </w:tabs>
        <w:spacing w:line="240" w:lineRule="auto"/>
        <w:jc w:val="right"/>
        <w:rPr>
          <w:b/>
          <w:sz w:val="28"/>
        </w:rPr>
      </w:pPr>
    </w:p>
    <w:p w:rsidR="00CB2D4A" w:rsidRDefault="00CB2D4A" w:rsidP="00CB2D4A">
      <w:pPr>
        <w:tabs>
          <w:tab w:val="left" w:pos="4380"/>
        </w:tabs>
        <w:spacing w:line="240" w:lineRule="auto"/>
        <w:jc w:val="right"/>
        <w:rPr>
          <w:b/>
          <w:sz w:val="28"/>
        </w:rPr>
      </w:pPr>
      <w:r>
        <w:rPr>
          <w:b/>
          <w:sz w:val="28"/>
        </w:rPr>
        <w:t>Овчинников Иван Сергеевич</w:t>
      </w:r>
    </w:p>
    <w:p w:rsidR="00CB2D4A" w:rsidRDefault="00CB2D4A" w:rsidP="00CB2D4A">
      <w:pPr>
        <w:tabs>
          <w:tab w:val="left" w:pos="4380"/>
        </w:tabs>
        <w:jc w:val="right"/>
        <w:rPr>
          <w:b/>
          <w:sz w:val="28"/>
        </w:rPr>
      </w:pPr>
    </w:p>
    <w:p w:rsidR="00CB2D4A" w:rsidRDefault="00CB2D4A" w:rsidP="00CB2D4A">
      <w:pPr>
        <w:tabs>
          <w:tab w:val="left" w:pos="4380"/>
        </w:tabs>
        <w:rPr>
          <w:b/>
          <w:sz w:val="28"/>
        </w:rPr>
      </w:pPr>
    </w:p>
    <w:p w:rsidR="00CB2D4A" w:rsidRDefault="00CB2D4A" w:rsidP="00CB2D4A">
      <w:pPr>
        <w:tabs>
          <w:tab w:val="left" w:pos="4380"/>
        </w:tabs>
        <w:rPr>
          <w:b/>
          <w:sz w:val="28"/>
        </w:rPr>
      </w:pPr>
    </w:p>
    <w:p w:rsidR="00CB2D4A" w:rsidRDefault="00CB2D4A" w:rsidP="00CB2D4A">
      <w:pPr>
        <w:tabs>
          <w:tab w:val="left" w:pos="4380"/>
        </w:tabs>
        <w:rPr>
          <w:b/>
          <w:sz w:val="28"/>
        </w:rPr>
      </w:pPr>
    </w:p>
    <w:p w:rsidR="00CB2D4A" w:rsidRDefault="00CB2D4A" w:rsidP="00CB2D4A">
      <w:pPr>
        <w:tabs>
          <w:tab w:val="left" w:pos="4380"/>
        </w:tabs>
        <w:rPr>
          <w:b/>
          <w:sz w:val="28"/>
        </w:rPr>
      </w:pPr>
    </w:p>
    <w:p w:rsidR="00CB2D4A" w:rsidRDefault="00CB2D4A" w:rsidP="00CB2D4A">
      <w:pPr>
        <w:tabs>
          <w:tab w:val="left" w:pos="4380"/>
        </w:tabs>
        <w:rPr>
          <w:b/>
          <w:sz w:val="28"/>
        </w:rPr>
      </w:pPr>
    </w:p>
    <w:p w:rsidR="00CB2D4A" w:rsidRDefault="00CB2D4A" w:rsidP="00CB2D4A">
      <w:pPr>
        <w:tabs>
          <w:tab w:val="left" w:pos="4380"/>
        </w:tabs>
        <w:rPr>
          <w:b/>
          <w:sz w:val="28"/>
        </w:rPr>
      </w:pPr>
    </w:p>
    <w:p w:rsidR="00CB2D4A" w:rsidRDefault="00CB2D4A" w:rsidP="00CB2D4A">
      <w:pPr>
        <w:tabs>
          <w:tab w:val="left" w:pos="4380"/>
        </w:tabs>
        <w:rPr>
          <w:b/>
          <w:sz w:val="28"/>
        </w:rPr>
      </w:pPr>
      <w:r>
        <w:rPr>
          <w:b/>
          <w:sz w:val="28"/>
        </w:rPr>
        <w:t xml:space="preserve">                                                                  г. Пугачев 2014г.</w:t>
      </w:r>
    </w:p>
    <w:p w:rsidR="00CB2D4A" w:rsidRDefault="00CB2D4A" w:rsidP="00CB2D4A">
      <w:pPr>
        <w:tabs>
          <w:tab w:val="left" w:pos="4380"/>
        </w:tabs>
        <w:rPr>
          <w:b/>
          <w:sz w:val="28"/>
        </w:rPr>
      </w:pPr>
    </w:p>
    <w:p w:rsidR="00CB2D4A" w:rsidRPr="002F20DC" w:rsidRDefault="00CB2D4A" w:rsidP="00CB2D4A">
      <w:pPr>
        <w:tabs>
          <w:tab w:val="left" w:pos="4380"/>
        </w:tabs>
        <w:rPr>
          <w:b/>
          <w:color w:val="000000"/>
          <w:sz w:val="28"/>
        </w:rPr>
      </w:pPr>
    </w:p>
    <w:p w:rsidR="00CB2D4A" w:rsidRPr="002F20DC" w:rsidRDefault="00CB2D4A" w:rsidP="00CB2D4A">
      <w:pPr>
        <w:tabs>
          <w:tab w:val="left" w:pos="4380"/>
        </w:tabs>
        <w:rPr>
          <w:b/>
          <w:color w:val="000000"/>
          <w:sz w:val="24"/>
          <w:szCs w:val="24"/>
        </w:rPr>
      </w:pPr>
      <w:r w:rsidRPr="002F20DC">
        <w:rPr>
          <w:b/>
          <w:color w:val="000000"/>
          <w:sz w:val="24"/>
          <w:szCs w:val="24"/>
        </w:rPr>
        <w:t xml:space="preserve">Преподаватель </w:t>
      </w:r>
      <w:proofErr w:type="gramStart"/>
      <w:r w:rsidRPr="002F20DC">
        <w:rPr>
          <w:b/>
          <w:color w:val="000000"/>
          <w:sz w:val="24"/>
          <w:szCs w:val="24"/>
        </w:rPr>
        <w:t>спец</w:t>
      </w:r>
      <w:proofErr w:type="gramEnd"/>
      <w:r w:rsidRPr="002F20DC">
        <w:rPr>
          <w:b/>
          <w:color w:val="000000"/>
          <w:sz w:val="24"/>
          <w:szCs w:val="24"/>
        </w:rPr>
        <w:t>. дисциплин:      Овчинников Иван Сергеевич</w:t>
      </w:r>
    </w:p>
    <w:p w:rsidR="00CB2D4A" w:rsidRPr="002F20DC" w:rsidRDefault="00CB2D4A" w:rsidP="00CB2D4A">
      <w:pPr>
        <w:pStyle w:val="a5"/>
        <w:rPr>
          <w:color w:val="000000"/>
          <w:sz w:val="26"/>
          <w:szCs w:val="26"/>
        </w:rPr>
      </w:pPr>
      <w:r w:rsidRPr="002F20DC">
        <w:rPr>
          <w:color w:val="000000"/>
          <w:sz w:val="26"/>
          <w:szCs w:val="26"/>
        </w:rPr>
        <w:t>Тип урока:</w:t>
      </w:r>
      <w:r w:rsidRPr="002F20DC">
        <w:rPr>
          <w:color w:val="000000"/>
        </w:rPr>
        <w:t xml:space="preserve">       </w:t>
      </w:r>
      <w:r w:rsidRPr="002F20DC">
        <w:rPr>
          <w:color w:val="000000"/>
          <w:sz w:val="26"/>
          <w:szCs w:val="26"/>
        </w:rPr>
        <w:t>Урок</w:t>
      </w:r>
      <w:r w:rsidRPr="002F20DC">
        <w:rPr>
          <w:color w:val="000000"/>
        </w:rPr>
        <w:t xml:space="preserve"> – </w:t>
      </w:r>
      <w:r w:rsidRPr="002F20DC">
        <w:rPr>
          <w:color w:val="000000"/>
          <w:sz w:val="26"/>
          <w:szCs w:val="26"/>
        </w:rPr>
        <w:t>первичного предъявления новых знани</w:t>
      </w:r>
      <w:proofErr w:type="gramStart"/>
      <w:r w:rsidRPr="002F20DC">
        <w:rPr>
          <w:color w:val="000000"/>
          <w:sz w:val="26"/>
          <w:szCs w:val="26"/>
        </w:rPr>
        <w:t>й-</w:t>
      </w:r>
      <w:proofErr w:type="gramEnd"/>
      <w:r w:rsidRPr="002F20DC">
        <w:rPr>
          <w:color w:val="000000"/>
          <w:sz w:val="26"/>
          <w:szCs w:val="26"/>
        </w:rPr>
        <w:t xml:space="preserve"> урок открытия новых знаний</w:t>
      </w:r>
    </w:p>
    <w:p w:rsidR="00CB2D4A" w:rsidRPr="002F20DC" w:rsidRDefault="00CB2D4A" w:rsidP="00CB2D4A">
      <w:pPr>
        <w:tabs>
          <w:tab w:val="left" w:pos="4380"/>
        </w:tabs>
        <w:rPr>
          <w:color w:val="000000"/>
          <w:sz w:val="24"/>
          <w:szCs w:val="24"/>
        </w:rPr>
      </w:pPr>
      <w:r w:rsidRPr="002F20DC">
        <w:rPr>
          <w:color w:val="000000"/>
          <w:sz w:val="24"/>
          <w:szCs w:val="24"/>
        </w:rPr>
        <w:t>Вид урока:       Урок - комбинированный</w:t>
      </w:r>
    </w:p>
    <w:p w:rsidR="00CB2D4A" w:rsidRPr="002F20DC" w:rsidRDefault="00CB2D4A" w:rsidP="00CB2D4A">
      <w:pPr>
        <w:tabs>
          <w:tab w:val="left" w:pos="4380"/>
        </w:tabs>
        <w:rPr>
          <w:color w:val="000000"/>
          <w:sz w:val="26"/>
          <w:szCs w:val="26"/>
        </w:rPr>
      </w:pPr>
    </w:p>
    <w:p w:rsidR="00CB2D4A" w:rsidRPr="002F20DC" w:rsidRDefault="00CB2D4A" w:rsidP="00CB2D4A">
      <w:pPr>
        <w:tabs>
          <w:tab w:val="left" w:pos="4380"/>
        </w:tabs>
        <w:rPr>
          <w:b/>
          <w:color w:val="000000"/>
          <w:sz w:val="26"/>
          <w:szCs w:val="26"/>
        </w:rPr>
      </w:pPr>
      <w:r w:rsidRPr="002F20DC">
        <w:rPr>
          <w:b/>
          <w:color w:val="000000"/>
          <w:sz w:val="26"/>
          <w:szCs w:val="26"/>
        </w:rPr>
        <w:t>Цели урока:</w:t>
      </w:r>
    </w:p>
    <w:p w:rsidR="00CB2D4A" w:rsidRPr="002F20DC" w:rsidRDefault="00CB2D4A" w:rsidP="00CB2D4A">
      <w:pPr>
        <w:tabs>
          <w:tab w:val="left" w:pos="4380"/>
        </w:tabs>
        <w:rPr>
          <w:color w:val="000000"/>
          <w:sz w:val="24"/>
          <w:szCs w:val="24"/>
        </w:rPr>
      </w:pPr>
      <w:r w:rsidRPr="002F20DC">
        <w:rPr>
          <w:b/>
          <w:color w:val="000000"/>
          <w:sz w:val="24"/>
          <w:szCs w:val="24"/>
        </w:rPr>
        <w:t xml:space="preserve">- </w:t>
      </w:r>
      <w:r w:rsidRPr="002F20DC">
        <w:rPr>
          <w:rStyle w:val="a3"/>
          <w:color w:val="000000"/>
          <w:sz w:val="24"/>
          <w:szCs w:val="24"/>
        </w:rPr>
        <w:t>образовательные:</w:t>
      </w:r>
      <w:r w:rsidRPr="002F20DC">
        <w:rPr>
          <w:color w:val="000000"/>
          <w:sz w:val="24"/>
          <w:szCs w:val="24"/>
        </w:rPr>
        <w:t xml:space="preserve"> познакомить учащихся с устройством и принципом работы двигателя внутреннего </w:t>
      </w:r>
    </w:p>
    <w:p w:rsidR="00CB2D4A" w:rsidRPr="002F20DC" w:rsidRDefault="00CB2D4A" w:rsidP="00CB2D4A">
      <w:pPr>
        <w:tabs>
          <w:tab w:val="left" w:pos="4380"/>
        </w:tabs>
        <w:rPr>
          <w:b/>
          <w:color w:val="000000"/>
          <w:sz w:val="24"/>
          <w:szCs w:val="24"/>
        </w:rPr>
      </w:pPr>
      <w:r w:rsidRPr="002F20DC">
        <w:rPr>
          <w:color w:val="000000"/>
          <w:sz w:val="24"/>
          <w:szCs w:val="24"/>
        </w:rPr>
        <w:t xml:space="preserve">сгорания;  сформировать  представление о рабочем цикле 4-тактного двигателя. </w:t>
      </w:r>
    </w:p>
    <w:p w:rsidR="00CB2D4A" w:rsidRPr="002F20DC" w:rsidRDefault="00CB2D4A" w:rsidP="00CB2D4A">
      <w:pPr>
        <w:spacing w:before="100" w:beforeAutospacing="1" w:after="100" w:afterAutospacing="1" w:line="240" w:lineRule="atLeast"/>
        <w:jc w:val="both"/>
        <w:rPr>
          <w:color w:val="000000"/>
          <w:sz w:val="24"/>
          <w:szCs w:val="24"/>
        </w:rPr>
      </w:pPr>
      <w:r w:rsidRPr="002F20DC">
        <w:rPr>
          <w:b/>
          <w:bCs/>
          <w:color w:val="000000"/>
          <w:sz w:val="24"/>
          <w:szCs w:val="24"/>
        </w:rPr>
        <w:t>- Развивающие:</w:t>
      </w:r>
      <w:r w:rsidRPr="002F20DC">
        <w:rPr>
          <w:color w:val="000000"/>
          <w:sz w:val="24"/>
          <w:szCs w:val="24"/>
        </w:rPr>
        <w:t xml:space="preserve"> способствовать развитию у обучающихся понимания общего устройства двигателя внутреннего сгорания; учить </w:t>
      </w:r>
      <w:proofErr w:type="gramStart"/>
      <w:r w:rsidRPr="002F20DC">
        <w:rPr>
          <w:color w:val="000000"/>
          <w:sz w:val="24"/>
          <w:szCs w:val="24"/>
        </w:rPr>
        <w:t>самостоятельно</w:t>
      </w:r>
      <w:proofErr w:type="gramEnd"/>
      <w:r w:rsidRPr="002F20DC">
        <w:rPr>
          <w:color w:val="000000"/>
          <w:sz w:val="24"/>
          <w:szCs w:val="24"/>
        </w:rPr>
        <w:t xml:space="preserve"> определять цель своей деятельности, планировать, самостоятельно двигаться по заданному плану, оценивать и корректировать полученный результат, делать выводы; развивать логическое мышление,  развивать умение доказывать и отстаивать своё мнение, делать выводы; расширять словарный запас технических терминов и понятий;</w:t>
      </w:r>
    </w:p>
    <w:p w:rsidR="00CB2D4A" w:rsidRPr="002F20DC" w:rsidRDefault="00CB2D4A" w:rsidP="00CB2D4A">
      <w:pPr>
        <w:tabs>
          <w:tab w:val="left" w:pos="4380"/>
        </w:tabs>
        <w:rPr>
          <w:color w:val="000000"/>
          <w:sz w:val="24"/>
          <w:szCs w:val="24"/>
        </w:rPr>
      </w:pPr>
      <w:r w:rsidRPr="002F20DC">
        <w:rPr>
          <w:b/>
          <w:bCs/>
          <w:color w:val="000000"/>
          <w:sz w:val="24"/>
          <w:szCs w:val="24"/>
        </w:rPr>
        <w:t>- Воспитывающие:</w:t>
      </w:r>
      <w:r w:rsidRPr="002F20DC">
        <w:rPr>
          <w:color w:val="000000"/>
          <w:sz w:val="24"/>
          <w:szCs w:val="24"/>
        </w:rPr>
        <w:t xml:space="preserve"> воспитывать бережное отношение к технике, понимание необходимости бережного отношения к окружающей среде; воспитывать умение выслушать и принять во внимание мнение других.</w:t>
      </w:r>
    </w:p>
    <w:p w:rsidR="00CB2D4A" w:rsidRPr="002F20DC" w:rsidRDefault="00CB2D4A" w:rsidP="00CB2D4A">
      <w:pPr>
        <w:tabs>
          <w:tab w:val="left" w:pos="4380"/>
        </w:tabs>
        <w:rPr>
          <w:color w:val="000000"/>
          <w:sz w:val="24"/>
          <w:szCs w:val="24"/>
        </w:rPr>
      </w:pPr>
    </w:p>
    <w:p w:rsidR="00CB2D4A" w:rsidRPr="002F20DC" w:rsidRDefault="00CB2D4A" w:rsidP="00CB2D4A">
      <w:pPr>
        <w:tabs>
          <w:tab w:val="left" w:pos="4380"/>
        </w:tabs>
        <w:rPr>
          <w:color w:val="000000"/>
          <w:sz w:val="26"/>
          <w:szCs w:val="26"/>
        </w:rPr>
      </w:pPr>
      <w:r w:rsidRPr="002F20DC">
        <w:rPr>
          <w:b/>
          <w:bCs/>
          <w:color w:val="000000"/>
          <w:sz w:val="26"/>
          <w:szCs w:val="26"/>
        </w:rPr>
        <w:t>Методическая цель:</w:t>
      </w:r>
      <w:r w:rsidRPr="002F20DC">
        <w:rPr>
          <w:color w:val="000000"/>
          <w:sz w:val="26"/>
          <w:szCs w:val="26"/>
        </w:rPr>
        <w:t xml:space="preserve"> связь теоретического обучения с практическим обучением.</w:t>
      </w:r>
    </w:p>
    <w:p w:rsidR="00CB2D4A" w:rsidRPr="002F20DC" w:rsidRDefault="00CB2D4A" w:rsidP="00CB2D4A">
      <w:pPr>
        <w:tabs>
          <w:tab w:val="left" w:pos="4380"/>
        </w:tabs>
        <w:rPr>
          <w:color w:val="000000"/>
          <w:sz w:val="26"/>
          <w:szCs w:val="26"/>
        </w:rPr>
      </w:pPr>
    </w:p>
    <w:p w:rsidR="00CB2D4A" w:rsidRPr="002F20DC" w:rsidRDefault="00CB2D4A" w:rsidP="00CB2D4A">
      <w:pPr>
        <w:tabs>
          <w:tab w:val="left" w:pos="4380"/>
        </w:tabs>
        <w:rPr>
          <w:color w:val="000000"/>
          <w:sz w:val="26"/>
          <w:szCs w:val="26"/>
        </w:rPr>
      </w:pPr>
      <w:r w:rsidRPr="002F20DC">
        <w:rPr>
          <w:b/>
          <w:bCs/>
          <w:color w:val="000000"/>
          <w:sz w:val="26"/>
          <w:szCs w:val="26"/>
        </w:rPr>
        <w:t xml:space="preserve">Содержание занятия: </w:t>
      </w:r>
    </w:p>
    <w:p w:rsidR="00CB2D4A" w:rsidRPr="002F20DC" w:rsidRDefault="00CB2D4A" w:rsidP="00CB2D4A">
      <w:pPr>
        <w:spacing w:before="100" w:beforeAutospacing="1" w:after="100" w:afterAutospacing="1" w:line="240" w:lineRule="atLeast"/>
        <w:rPr>
          <w:color w:val="000000"/>
          <w:sz w:val="26"/>
          <w:szCs w:val="26"/>
        </w:rPr>
      </w:pPr>
      <w:r w:rsidRPr="002F20DC">
        <w:rPr>
          <w:color w:val="000000"/>
          <w:sz w:val="26"/>
          <w:szCs w:val="26"/>
        </w:rPr>
        <w:t xml:space="preserve">- изложить информацию по теме; </w:t>
      </w:r>
    </w:p>
    <w:p w:rsidR="00CB2D4A" w:rsidRPr="002F20DC" w:rsidRDefault="00CB2D4A" w:rsidP="00CB2D4A">
      <w:pPr>
        <w:spacing w:before="100" w:beforeAutospacing="1" w:after="100" w:afterAutospacing="1" w:line="240" w:lineRule="atLeast"/>
        <w:rPr>
          <w:color w:val="000000"/>
          <w:sz w:val="26"/>
          <w:szCs w:val="26"/>
        </w:rPr>
      </w:pPr>
      <w:r w:rsidRPr="002F20DC">
        <w:rPr>
          <w:color w:val="000000"/>
          <w:sz w:val="26"/>
          <w:szCs w:val="26"/>
        </w:rPr>
        <w:t xml:space="preserve">- закрепить полученные знания; </w:t>
      </w:r>
    </w:p>
    <w:p w:rsidR="00CB2D4A" w:rsidRPr="002F20DC" w:rsidRDefault="00CB2D4A" w:rsidP="00CB2D4A">
      <w:pPr>
        <w:spacing w:before="100" w:beforeAutospacing="1" w:after="100" w:afterAutospacing="1" w:line="240" w:lineRule="atLeast"/>
        <w:rPr>
          <w:color w:val="000000"/>
          <w:sz w:val="26"/>
          <w:szCs w:val="26"/>
        </w:rPr>
      </w:pPr>
      <w:r w:rsidRPr="002F20DC">
        <w:rPr>
          <w:color w:val="000000"/>
          <w:sz w:val="26"/>
          <w:szCs w:val="26"/>
        </w:rPr>
        <w:t xml:space="preserve">- проконтролировать качество усвоения нового материала и оценить знания </w:t>
      </w:r>
      <w:proofErr w:type="gramStart"/>
      <w:r w:rsidRPr="002F20DC">
        <w:rPr>
          <w:color w:val="000000"/>
          <w:sz w:val="26"/>
          <w:szCs w:val="26"/>
        </w:rPr>
        <w:t>обучающихся</w:t>
      </w:r>
      <w:proofErr w:type="gramEnd"/>
      <w:r w:rsidRPr="002F20DC">
        <w:rPr>
          <w:color w:val="000000"/>
          <w:sz w:val="26"/>
          <w:szCs w:val="26"/>
        </w:rPr>
        <w:t xml:space="preserve">. </w:t>
      </w:r>
    </w:p>
    <w:p w:rsidR="00CB2D4A" w:rsidRPr="002F20DC" w:rsidRDefault="00CB2D4A" w:rsidP="00CB2D4A">
      <w:pPr>
        <w:tabs>
          <w:tab w:val="left" w:pos="4380"/>
        </w:tabs>
        <w:rPr>
          <w:color w:val="000000"/>
          <w:sz w:val="26"/>
          <w:szCs w:val="26"/>
        </w:rPr>
      </w:pPr>
    </w:p>
    <w:p w:rsidR="00CB2D4A" w:rsidRPr="002F20DC" w:rsidRDefault="00CB2D4A" w:rsidP="00CB2D4A">
      <w:pPr>
        <w:tabs>
          <w:tab w:val="left" w:pos="4380"/>
        </w:tabs>
        <w:rPr>
          <w:color w:val="000000"/>
          <w:sz w:val="24"/>
          <w:szCs w:val="24"/>
        </w:rPr>
      </w:pPr>
    </w:p>
    <w:p w:rsidR="00CB2D4A" w:rsidRPr="002F20DC" w:rsidRDefault="00CB2D4A" w:rsidP="00CB2D4A">
      <w:pPr>
        <w:tabs>
          <w:tab w:val="left" w:pos="4380"/>
        </w:tabs>
        <w:rPr>
          <w:b/>
          <w:color w:val="000000"/>
          <w:sz w:val="26"/>
          <w:szCs w:val="26"/>
        </w:rPr>
      </w:pPr>
      <w:r w:rsidRPr="002F20DC">
        <w:rPr>
          <w:b/>
          <w:color w:val="000000"/>
          <w:sz w:val="26"/>
          <w:szCs w:val="26"/>
        </w:rPr>
        <w:t>Задачи:</w:t>
      </w:r>
    </w:p>
    <w:p w:rsidR="00CB2D4A" w:rsidRPr="002F20DC" w:rsidRDefault="00CB2D4A" w:rsidP="00CB2D4A">
      <w:pPr>
        <w:tabs>
          <w:tab w:val="left" w:pos="4380"/>
        </w:tabs>
        <w:rPr>
          <w:color w:val="000000"/>
          <w:sz w:val="26"/>
          <w:szCs w:val="26"/>
        </w:rPr>
      </w:pPr>
      <w:r w:rsidRPr="002F20DC">
        <w:rPr>
          <w:color w:val="000000"/>
          <w:sz w:val="26"/>
          <w:szCs w:val="26"/>
        </w:rPr>
        <w:t xml:space="preserve">    - пробудить интерес к формированию современных подходов и взглядов к                               профессии.</w:t>
      </w:r>
    </w:p>
    <w:p w:rsidR="00CB2D4A" w:rsidRPr="002F20DC" w:rsidRDefault="00CB2D4A" w:rsidP="00CB2D4A">
      <w:pPr>
        <w:tabs>
          <w:tab w:val="left" w:pos="4380"/>
        </w:tabs>
        <w:rPr>
          <w:color w:val="000000"/>
          <w:sz w:val="26"/>
          <w:szCs w:val="26"/>
        </w:rPr>
      </w:pPr>
      <w:r w:rsidRPr="002F20DC">
        <w:rPr>
          <w:color w:val="000000"/>
          <w:sz w:val="26"/>
          <w:szCs w:val="26"/>
        </w:rPr>
        <w:lastRenderedPageBreak/>
        <w:t xml:space="preserve">    - научить планированию своей деятельности, развитию самостоятельности при выполнении исследовательских работ;</w:t>
      </w:r>
    </w:p>
    <w:p w:rsidR="00CB2D4A" w:rsidRPr="002F20DC" w:rsidRDefault="00CB2D4A" w:rsidP="00CB2D4A">
      <w:pPr>
        <w:tabs>
          <w:tab w:val="left" w:pos="4380"/>
        </w:tabs>
        <w:rPr>
          <w:color w:val="000000"/>
          <w:sz w:val="26"/>
          <w:szCs w:val="26"/>
        </w:rPr>
      </w:pPr>
      <w:r w:rsidRPr="002F20DC">
        <w:rPr>
          <w:color w:val="000000"/>
          <w:sz w:val="26"/>
          <w:szCs w:val="26"/>
        </w:rPr>
        <w:t xml:space="preserve">    - сформировать умение.</w:t>
      </w:r>
    </w:p>
    <w:p w:rsidR="00CB2D4A" w:rsidRPr="002F20DC" w:rsidRDefault="00CB2D4A" w:rsidP="00CB2D4A">
      <w:pPr>
        <w:tabs>
          <w:tab w:val="left" w:pos="4380"/>
        </w:tabs>
        <w:rPr>
          <w:color w:val="000000"/>
          <w:sz w:val="26"/>
          <w:szCs w:val="26"/>
        </w:rPr>
      </w:pPr>
    </w:p>
    <w:p w:rsidR="00CB2D4A" w:rsidRPr="002F20DC" w:rsidRDefault="00CB2D4A" w:rsidP="00CB2D4A">
      <w:pPr>
        <w:spacing w:after="120" w:line="240" w:lineRule="atLeast"/>
        <w:rPr>
          <w:color w:val="000000"/>
          <w:sz w:val="26"/>
          <w:szCs w:val="26"/>
        </w:rPr>
      </w:pPr>
      <w:r w:rsidRPr="002F20DC">
        <w:rPr>
          <w:b/>
          <w:bCs/>
          <w:color w:val="000000"/>
          <w:sz w:val="26"/>
          <w:szCs w:val="26"/>
        </w:rPr>
        <w:t>Основной метод:</w:t>
      </w:r>
      <w:r w:rsidRPr="002F20DC">
        <w:rPr>
          <w:color w:val="000000"/>
          <w:sz w:val="26"/>
          <w:szCs w:val="26"/>
        </w:rPr>
        <w:t xml:space="preserve">  объяснительно-иллюстративный с применением ИКТ.</w:t>
      </w:r>
    </w:p>
    <w:p w:rsidR="00CB2D4A" w:rsidRPr="002F20DC" w:rsidRDefault="00CB2D4A" w:rsidP="00CB2D4A">
      <w:pPr>
        <w:spacing w:after="120" w:line="240" w:lineRule="atLeast"/>
        <w:rPr>
          <w:color w:val="000000"/>
          <w:sz w:val="26"/>
          <w:szCs w:val="26"/>
        </w:rPr>
      </w:pPr>
    </w:p>
    <w:p w:rsidR="00CB2D4A" w:rsidRPr="002F20DC" w:rsidRDefault="00CB2D4A" w:rsidP="00CB2D4A">
      <w:pPr>
        <w:spacing w:after="120" w:line="240" w:lineRule="atLeast"/>
        <w:rPr>
          <w:color w:val="000000"/>
          <w:sz w:val="26"/>
          <w:szCs w:val="26"/>
        </w:rPr>
      </w:pPr>
      <w:proofErr w:type="spellStart"/>
      <w:r w:rsidRPr="002F20DC">
        <w:rPr>
          <w:b/>
          <w:bCs/>
          <w:color w:val="000000"/>
          <w:sz w:val="26"/>
          <w:szCs w:val="26"/>
        </w:rPr>
        <w:t>Межпредметные</w:t>
      </w:r>
      <w:proofErr w:type="spellEnd"/>
      <w:r w:rsidRPr="002F20DC">
        <w:rPr>
          <w:b/>
          <w:bCs/>
          <w:color w:val="000000"/>
          <w:sz w:val="26"/>
          <w:szCs w:val="26"/>
        </w:rPr>
        <w:t xml:space="preserve"> связи: </w:t>
      </w:r>
      <w:r w:rsidRPr="002F20DC">
        <w:rPr>
          <w:color w:val="000000"/>
          <w:sz w:val="26"/>
          <w:szCs w:val="26"/>
        </w:rPr>
        <w:t>физика, экология, черчение.</w:t>
      </w:r>
    </w:p>
    <w:p w:rsidR="00CB2D4A" w:rsidRPr="002F20DC" w:rsidRDefault="00CB2D4A" w:rsidP="00CB2D4A">
      <w:pPr>
        <w:spacing w:after="120" w:line="240" w:lineRule="atLeast"/>
        <w:rPr>
          <w:color w:val="000000"/>
          <w:sz w:val="26"/>
          <w:szCs w:val="26"/>
        </w:rPr>
      </w:pPr>
    </w:p>
    <w:p w:rsidR="00CB2D4A" w:rsidRPr="002F20DC" w:rsidRDefault="00CB2D4A" w:rsidP="00CB2D4A">
      <w:pPr>
        <w:tabs>
          <w:tab w:val="left" w:pos="4380"/>
        </w:tabs>
        <w:rPr>
          <w:color w:val="000000"/>
          <w:sz w:val="26"/>
          <w:szCs w:val="26"/>
          <w:u w:val="single"/>
        </w:rPr>
      </w:pPr>
      <w:r w:rsidRPr="002F20DC">
        <w:rPr>
          <w:b/>
          <w:bCs/>
          <w:color w:val="000000"/>
          <w:sz w:val="26"/>
          <w:szCs w:val="26"/>
        </w:rPr>
        <w:t>Раздаточный материал</w:t>
      </w:r>
      <w:r w:rsidRPr="002F20DC">
        <w:rPr>
          <w:color w:val="000000"/>
          <w:sz w:val="26"/>
          <w:szCs w:val="26"/>
        </w:rPr>
        <w:t xml:space="preserve">: </w:t>
      </w:r>
      <w:r w:rsidRPr="002F20DC">
        <w:rPr>
          <w:color w:val="000000"/>
          <w:sz w:val="26"/>
          <w:szCs w:val="26"/>
          <w:u w:val="single"/>
        </w:rPr>
        <w:t>учебники, карточки с заданиями по теме “Общее устройство автомобиля».</w:t>
      </w:r>
    </w:p>
    <w:p w:rsidR="00CB2D4A" w:rsidRPr="002F20DC" w:rsidRDefault="00CB2D4A" w:rsidP="00CB2D4A">
      <w:pPr>
        <w:tabs>
          <w:tab w:val="left" w:pos="4380"/>
        </w:tabs>
        <w:rPr>
          <w:color w:val="000000"/>
          <w:sz w:val="26"/>
          <w:szCs w:val="26"/>
          <w:u w:val="single"/>
        </w:rPr>
      </w:pPr>
    </w:p>
    <w:p w:rsidR="00CB2D4A" w:rsidRPr="002F20DC" w:rsidRDefault="00CB2D4A" w:rsidP="00CB2D4A">
      <w:pPr>
        <w:tabs>
          <w:tab w:val="left" w:pos="4380"/>
        </w:tabs>
        <w:rPr>
          <w:b/>
          <w:color w:val="000000"/>
          <w:sz w:val="26"/>
          <w:szCs w:val="26"/>
          <w:u w:val="single"/>
        </w:rPr>
      </w:pPr>
      <w:r w:rsidRPr="002F20DC">
        <w:rPr>
          <w:b/>
          <w:color w:val="000000"/>
          <w:sz w:val="26"/>
          <w:szCs w:val="26"/>
          <w:u w:val="single"/>
        </w:rPr>
        <w:t>Материально – техническое оснащение:</w:t>
      </w:r>
    </w:p>
    <w:p w:rsidR="00CB2D4A" w:rsidRPr="002F20DC" w:rsidRDefault="00CB2D4A" w:rsidP="00CB2D4A">
      <w:pPr>
        <w:tabs>
          <w:tab w:val="left" w:pos="4380"/>
        </w:tabs>
        <w:rPr>
          <w:color w:val="000000"/>
          <w:sz w:val="26"/>
          <w:szCs w:val="26"/>
        </w:rPr>
      </w:pPr>
    </w:p>
    <w:p w:rsidR="00CB2D4A" w:rsidRPr="002F20DC" w:rsidRDefault="00CB2D4A" w:rsidP="00CB2D4A">
      <w:pPr>
        <w:tabs>
          <w:tab w:val="left" w:pos="4380"/>
        </w:tabs>
        <w:rPr>
          <w:color w:val="000000"/>
          <w:sz w:val="26"/>
          <w:szCs w:val="26"/>
        </w:rPr>
      </w:pPr>
      <w:r w:rsidRPr="002F20DC">
        <w:rPr>
          <w:color w:val="000000"/>
          <w:sz w:val="26"/>
          <w:szCs w:val="26"/>
        </w:rPr>
        <w:t xml:space="preserve">    - информационный блок: иллюстрации показа модели ДВС; показ </w:t>
      </w:r>
      <w:r w:rsidRPr="002F20DC">
        <w:rPr>
          <w:color w:val="000000"/>
          <w:sz w:val="26"/>
          <w:szCs w:val="26"/>
          <w:lang w:val="en-US"/>
        </w:rPr>
        <w:t>DVD</w:t>
      </w:r>
      <w:r w:rsidRPr="002F20DC">
        <w:rPr>
          <w:color w:val="000000"/>
          <w:sz w:val="26"/>
          <w:szCs w:val="26"/>
        </w:rPr>
        <w:t xml:space="preserve"> – слайдов;</w:t>
      </w:r>
    </w:p>
    <w:p w:rsidR="00CB2D4A" w:rsidRPr="002F20DC" w:rsidRDefault="00CB2D4A" w:rsidP="00CB2D4A">
      <w:pPr>
        <w:tabs>
          <w:tab w:val="left" w:pos="4380"/>
        </w:tabs>
        <w:rPr>
          <w:color w:val="000000"/>
          <w:sz w:val="26"/>
          <w:szCs w:val="26"/>
        </w:rPr>
      </w:pPr>
      <w:r w:rsidRPr="002F20DC">
        <w:rPr>
          <w:color w:val="000000"/>
          <w:sz w:val="26"/>
          <w:szCs w:val="26"/>
        </w:rPr>
        <w:t xml:space="preserve">    - оборудование: учебная доска, </w:t>
      </w:r>
      <w:proofErr w:type="spellStart"/>
      <w:r w:rsidRPr="002F20DC">
        <w:rPr>
          <w:color w:val="000000"/>
          <w:sz w:val="26"/>
          <w:szCs w:val="26"/>
        </w:rPr>
        <w:t>мультимедийное</w:t>
      </w:r>
      <w:proofErr w:type="spellEnd"/>
      <w:r w:rsidRPr="002F20DC">
        <w:rPr>
          <w:color w:val="000000"/>
          <w:sz w:val="26"/>
          <w:szCs w:val="26"/>
        </w:rPr>
        <w:t xml:space="preserve"> оборудование, макет и конструктор для демонстрации модели ДВС.</w:t>
      </w:r>
    </w:p>
    <w:p w:rsidR="00CB2D4A" w:rsidRPr="002F20DC" w:rsidRDefault="00CB2D4A" w:rsidP="00CB2D4A">
      <w:pPr>
        <w:tabs>
          <w:tab w:val="left" w:pos="4380"/>
        </w:tabs>
        <w:rPr>
          <w:color w:val="000000"/>
          <w:sz w:val="26"/>
          <w:szCs w:val="26"/>
        </w:rPr>
      </w:pPr>
    </w:p>
    <w:p w:rsidR="00CB2D4A" w:rsidRPr="002F20DC" w:rsidRDefault="00CB2D4A" w:rsidP="00CB2D4A">
      <w:pPr>
        <w:tabs>
          <w:tab w:val="left" w:pos="4380"/>
        </w:tabs>
        <w:rPr>
          <w:color w:val="000000"/>
          <w:sz w:val="26"/>
          <w:szCs w:val="26"/>
        </w:rPr>
      </w:pPr>
      <w:proofErr w:type="spellStart"/>
      <w:proofErr w:type="gramStart"/>
      <w:r w:rsidRPr="002F20DC">
        <w:rPr>
          <w:color w:val="000000"/>
          <w:sz w:val="26"/>
          <w:szCs w:val="26"/>
        </w:rPr>
        <w:t>Учебно</w:t>
      </w:r>
      <w:proofErr w:type="spellEnd"/>
      <w:r w:rsidRPr="002F20DC">
        <w:rPr>
          <w:color w:val="000000"/>
          <w:sz w:val="26"/>
          <w:szCs w:val="26"/>
        </w:rPr>
        <w:t xml:space="preserve"> – техническое</w:t>
      </w:r>
      <w:proofErr w:type="gramEnd"/>
      <w:r w:rsidRPr="002F20DC">
        <w:rPr>
          <w:color w:val="000000"/>
          <w:sz w:val="26"/>
          <w:szCs w:val="26"/>
        </w:rPr>
        <w:t xml:space="preserve"> оснащение: план  урока; вариативные задания.</w:t>
      </w:r>
    </w:p>
    <w:p w:rsidR="00CB2D4A" w:rsidRPr="002F20DC" w:rsidRDefault="00CB2D4A" w:rsidP="00CB2D4A">
      <w:pPr>
        <w:tabs>
          <w:tab w:val="left" w:pos="4380"/>
        </w:tabs>
        <w:rPr>
          <w:color w:val="000000"/>
          <w:sz w:val="26"/>
          <w:szCs w:val="26"/>
        </w:rPr>
      </w:pPr>
      <w:r w:rsidRPr="002F20DC">
        <w:rPr>
          <w:color w:val="000000"/>
          <w:sz w:val="26"/>
          <w:szCs w:val="26"/>
        </w:rPr>
        <w:t xml:space="preserve">Методы и формы обучения: рассказ, </w:t>
      </w:r>
      <w:r w:rsidRPr="002F20DC">
        <w:rPr>
          <w:color w:val="000000"/>
          <w:sz w:val="26"/>
          <w:szCs w:val="26"/>
          <w:lang w:val="en-US"/>
        </w:rPr>
        <w:t>DVD</w:t>
      </w:r>
      <w:r w:rsidRPr="002F20DC">
        <w:rPr>
          <w:color w:val="000000"/>
          <w:sz w:val="26"/>
          <w:szCs w:val="26"/>
        </w:rPr>
        <w:t xml:space="preserve"> –лекция, самостоятельная творческая работа, мозговой штурм, коллективное обсуждение, творческая, исследовательская работа.</w:t>
      </w:r>
    </w:p>
    <w:p w:rsidR="00CB2D4A" w:rsidRPr="002F20DC" w:rsidRDefault="00CB2D4A" w:rsidP="00CB2D4A">
      <w:pPr>
        <w:tabs>
          <w:tab w:val="left" w:pos="4380"/>
        </w:tabs>
        <w:rPr>
          <w:color w:val="000000"/>
          <w:sz w:val="28"/>
        </w:rPr>
      </w:pPr>
    </w:p>
    <w:p w:rsidR="00CB2D4A" w:rsidRPr="002F20DC" w:rsidRDefault="00CB2D4A" w:rsidP="00CB2D4A">
      <w:pPr>
        <w:tabs>
          <w:tab w:val="left" w:pos="4380"/>
        </w:tabs>
        <w:rPr>
          <w:color w:val="000000"/>
          <w:sz w:val="28"/>
        </w:rPr>
      </w:pPr>
    </w:p>
    <w:p w:rsidR="00CB2D4A" w:rsidRPr="002F20DC" w:rsidRDefault="00CB2D4A" w:rsidP="00CB2D4A">
      <w:pPr>
        <w:tabs>
          <w:tab w:val="left" w:pos="4380"/>
        </w:tabs>
        <w:rPr>
          <w:color w:val="000000"/>
          <w:sz w:val="28"/>
        </w:rPr>
      </w:pPr>
    </w:p>
    <w:p w:rsidR="00CB2D4A" w:rsidRPr="002F20DC" w:rsidRDefault="00CB2D4A" w:rsidP="00CB2D4A">
      <w:pPr>
        <w:tabs>
          <w:tab w:val="left" w:pos="4380"/>
        </w:tabs>
        <w:rPr>
          <w:color w:val="000000"/>
          <w:sz w:val="28"/>
        </w:rPr>
      </w:pPr>
    </w:p>
    <w:p w:rsidR="00CB2D4A" w:rsidRPr="002F20DC" w:rsidRDefault="00CB2D4A" w:rsidP="00CB2D4A">
      <w:pPr>
        <w:tabs>
          <w:tab w:val="left" w:pos="4380"/>
        </w:tabs>
        <w:rPr>
          <w:color w:val="000000"/>
          <w:sz w:val="28"/>
        </w:rPr>
      </w:pPr>
    </w:p>
    <w:p w:rsidR="00CB2D4A" w:rsidRPr="002F20DC" w:rsidRDefault="00CB2D4A" w:rsidP="00CB2D4A">
      <w:pPr>
        <w:tabs>
          <w:tab w:val="left" w:pos="4380"/>
        </w:tabs>
        <w:rPr>
          <w:color w:val="000000"/>
          <w:sz w:val="28"/>
        </w:rPr>
      </w:pPr>
    </w:p>
    <w:p w:rsidR="00CB2D4A" w:rsidRPr="002F20DC" w:rsidRDefault="00CB2D4A" w:rsidP="00CB2D4A">
      <w:pPr>
        <w:tabs>
          <w:tab w:val="left" w:pos="4380"/>
        </w:tabs>
        <w:rPr>
          <w:color w:val="000000"/>
          <w:sz w:val="28"/>
        </w:rPr>
      </w:pPr>
    </w:p>
    <w:p w:rsidR="00CB2D4A" w:rsidRPr="002F20DC" w:rsidRDefault="00CB2D4A" w:rsidP="00CB2D4A">
      <w:pPr>
        <w:tabs>
          <w:tab w:val="left" w:pos="4380"/>
        </w:tabs>
        <w:rPr>
          <w:color w:val="000000"/>
          <w:sz w:val="28"/>
        </w:rPr>
      </w:pPr>
    </w:p>
    <w:p w:rsidR="00CB2D4A" w:rsidRPr="002F20DC" w:rsidRDefault="00CB2D4A" w:rsidP="00CB2D4A">
      <w:pPr>
        <w:tabs>
          <w:tab w:val="left" w:pos="4380"/>
        </w:tabs>
        <w:rPr>
          <w:color w:val="000000"/>
          <w:sz w:val="28"/>
        </w:rPr>
      </w:pPr>
    </w:p>
    <w:p w:rsidR="00CB2D4A" w:rsidRPr="002F20DC" w:rsidRDefault="00CB2D4A" w:rsidP="00CB2D4A">
      <w:pPr>
        <w:tabs>
          <w:tab w:val="left" w:pos="4380"/>
        </w:tabs>
        <w:rPr>
          <w:color w:val="000000"/>
          <w:sz w:val="28"/>
        </w:rPr>
      </w:pPr>
    </w:p>
    <w:p w:rsidR="00CB2D4A" w:rsidRPr="002F20DC" w:rsidRDefault="00CB2D4A" w:rsidP="00CB2D4A">
      <w:pPr>
        <w:tabs>
          <w:tab w:val="left" w:pos="4380"/>
        </w:tabs>
        <w:rPr>
          <w:color w:val="000000"/>
          <w:sz w:val="28"/>
        </w:rPr>
      </w:pPr>
    </w:p>
    <w:p w:rsidR="00CB2D4A" w:rsidRPr="002F20DC" w:rsidRDefault="00CB2D4A" w:rsidP="00CB2D4A">
      <w:pPr>
        <w:tabs>
          <w:tab w:val="left" w:pos="4380"/>
        </w:tabs>
        <w:rPr>
          <w:color w:val="000000"/>
          <w:sz w:val="28"/>
        </w:rPr>
      </w:pPr>
    </w:p>
    <w:p w:rsidR="00CB2D4A" w:rsidRDefault="00CB2D4A" w:rsidP="00CB2D4A">
      <w:pPr>
        <w:tabs>
          <w:tab w:val="left" w:pos="4380"/>
        </w:tabs>
        <w:rPr>
          <w:sz w:val="28"/>
        </w:rPr>
      </w:pPr>
    </w:p>
    <w:p w:rsidR="00CB2D4A" w:rsidRDefault="00CB2D4A" w:rsidP="00CB2D4A">
      <w:pPr>
        <w:tabs>
          <w:tab w:val="left" w:pos="4380"/>
        </w:tabs>
        <w:rPr>
          <w:sz w:val="28"/>
        </w:rPr>
      </w:pPr>
    </w:p>
    <w:p w:rsidR="00CB2D4A" w:rsidRDefault="00CB2D4A" w:rsidP="00CB2D4A">
      <w:pPr>
        <w:tabs>
          <w:tab w:val="left" w:pos="4380"/>
        </w:tabs>
        <w:rPr>
          <w:sz w:val="28"/>
        </w:rPr>
      </w:pPr>
    </w:p>
    <w:p w:rsidR="00CB2D4A" w:rsidRDefault="00CB2D4A" w:rsidP="00CB2D4A">
      <w:pPr>
        <w:tabs>
          <w:tab w:val="left" w:pos="4380"/>
        </w:tabs>
        <w:rPr>
          <w:sz w:val="36"/>
          <w:szCs w:val="36"/>
        </w:rPr>
      </w:pPr>
    </w:p>
    <w:p w:rsidR="00CB2D4A" w:rsidRDefault="00CB2D4A" w:rsidP="00CB2D4A">
      <w:pPr>
        <w:tabs>
          <w:tab w:val="left" w:pos="4380"/>
        </w:tabs>
        <w:rPr>
          <w:sz w:val="36"/>
          <w:szCs w:val="36"/>
        </w:rPr>
      </w:pPr>
    </w:p>
    <w:p w:rsidR="00CB2D4A" w:rsidRDefault="00CB2D4A" w:rsidP="00CB2D4A">
      <w:pPr>
        <w:tabs>
          <w:tab w:val="left" w:pos="4380"/>
        </w:tabs>
        <w:rPr>
          <w:sz w:val="36"/>
          <w:szCs w:val="36"/>
        </w:rPr>
      </w:pPr>
      <w:r>
        <w:rPr>
          <w:sz w:val="36"/>
          <w:szCs w:val="36"/>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495.7pt;height:134.45pt" fillcolor="#99f" stroked="f">
            <v:fill r:id="rId5" o:title="" color2="#099" focus="100%" type="gradient"/>
            <v:stroke r:id="rId5" o:title=""/>
            <v:shadow on="t" color="silver" opacity="52429f" offset="3pt,3pt"/>
            <v:textpath style="font-family:&quot;Times New Roman&quot;;v-text-kern:t" trim="t" fitpath="t" xscale="f" string="Мой девиз"/>
          </v:shape>
        </w:pict>
      </w:r>
    </w:p>
    <w:p w:rsidR="00CB2D4A" w:rsidRDefault="00CB2D4A" w:rsidP="00CB2D4A">
      <w:pPr>
        <w:tabs>
          <w:tab w:val="left" w:pos="4380"/>
        </w:tabs>
        <w:rPr>
          <w:sz w:val="36"/>
          <w:szCs w:val="36"/>
        </w:rPr>
      </w:pPr>
    </w:p>
    <w:p w:rsidR="00CB2D4A" w:rsidRDefault="00CB2D4A" w:rsidP="00CB2D4A">
      <w:pPr>
        <w:tabs>
          <w:tab w:val="left" w:pos="4380"/>
        </w:tabs>
        <w:rPr>
          <w:sz w:val="36"/>
          <w:szCs w:val="36"/>
        </w:rPr>
      </w:pPr>
    </w:p>
    <w:p w:rsidR="00CB2D4A" w:rsidRDefault="00CB2D4A" w:rsidP="00CB2D4A">
      <w:pPr>
        <w:tabs>
          <w:tab w:val="left" w:pos="4380"/>
        </w:tabs>
        <w:rPr>
          <w:sz w:val="36"/>
          <w:szCs w:val="36"/>
        </w:rPr>
      </w:pPr>
    </w:p>
    <w:p w:rsidR="00CB2D4A" w:rsidRDefault="00CB2D4A" w:rsidP="00CB2D4A">
      <w:pPr>
        <w:tabs>
          <w:tab w:val="left" w:pos="4380"/>
        </w:tabs>
        <w:rPr>
          <w:sz w:val="36"/>
          <w:szCs w:val="36"/>
        </w:rPr>
      </w:pPr>
    </w:p>
    <w:p w:rsidR="00CB2D4A" w:rsidRDefault="00CB2D4A" w:rsidP="00CB2D4A">
      <w:pPr>
        <w:tabs>
          <w:tab w:val="left" w:pos="4380"/>
        </w:tabs>
        <w:rPr>
          <w:sz w:val="36"/>
          <w:szCs w:val="36"/>
        </w:rPr>
      </w:pPr>
      <w:r>
        <w:rPr>
          <w:sz w:val="36"/>
          <w:szCs w:val="36"/>
        </w:rPr>
        <w:t xml:space="preserve">ЕСЛИ ЕСТЬ БЕНЗИН В КРОВИ, ТО ТЫ </w:t>
      </w:r>
    </w:p>
    <w:p w:rsidR="00CB2D4A" w:rsidRDefault="00CB2D4A" w:rsidP="00CB2D4A">
      <w:pPr>
        <w:tabs>
          <w:tab w:val="left" w:pos="4380"/>
        </w:tabs>
        <w:rPr>
          <w:sz w:val="36"/>
          <w:szCs w:val="36"/>
        </w:rPr>
      </w:pPr>
    </w:p>
    <w:p w:rsidR="00CB2D4A" w:rsidRDefault="00CB2D4A" w:rsidP="00CB2D4A">
      <w:pPr>
        <w:tabs>
          <w:tab w:val="left" w:pos="4380"/>
        </w:tabs>
        <w:rPr>
          <w:sz w:val="36"/>
          <w:szCs w:val="36"/>
        </w:rPr>
      </w:pPr>
      <w:r>
        <w:rPr>
          <w:sz w:val="36"/>
          <w:szCs w:val="36"/>
        </w:rPr>
        <w:t xml:space="preserve">НАСТОЯЩИЙ ПРОФЕССИОНАЛ, ЧЕЛОВЕК </w:t>
      </w:r>
    </w:p>
    <w:p w:rsidR="00CB2D4A" w:rsidRDefault="00CB2D4A" w:rsidP="00CB2D4A">
      <w:pPr>
        <w:tabs>
          <w:tab w:val="left" w:pos="4380"/>
        </w:tabs>
        <w:rPr>
          <w:sz w:val="36"/>
          <w:szCs w:val="36"/>
        </w:rPr>
      </w:pPr>
    </w:p>
    <w:p w:rsidR="00CB2D4A" w:rsidRDefault="00CB2D4A" w:rsidP="00CB2D4A">
      <w:pPr>
        <w:tabs>
          <w:tab w:val="left" w:pos="4380"/>
        </w:tabs>
        <w:rPr>
          <w:sz w:val="36"/>
          <w:szCs w:val="36"/>
        </w:rPr>
      </w:pPr>
      <w:r>
        <w:rPr>
          <w:sz w:val="36"/>
          <w:szCs w:val="36"/>
        </w:rPr>
        <w:t xml:space="preserve">ПО НАСТОЯЩЕМУ </w:t>
      </w:r>
      <w:proofErr w:type="gramStart"/>
      <w:r>
        <w:rPr>
          <w:sz w:val="36"/>
          <w:szCs w:val="36"/>
        </w:rPr>
        <w:t>ЛЮБЯЩИЙ</w:t>
      </w:r>
      <w:proofErr w:type="gramEnd"/>
      <w:r>
        <w:rPr>
          <w:sz w:val="36"/>
          <w:szCs w:val="36"/>
        </w:rPr>
        <w:t xml:space="preserve"> </w:t>
      </w:r>
    </w:p>
    <w:p w:rsidR="00CB2D4A" w:rsidRDefault="00CB2D4A" w:rsidP="00CB2D4A">
      <w:pPr>
        <w:tabs>
          <w:tab w:val="left" w:pos="4380"/>
        </w:tabs>
        <w:rPr>
          <w:sz w:val="36"/>
          <w:szCs w:val="36"/>
        </w:rPr>
      </w:pPr>
      <w:r>
        <w:rPr>
          <w:sz w:val="36"/>
          <w:szCs w:val="36"/>
        </w:rPr>
        <w:t>ТЕХНИКУ.</w:t>
      </w:r>
    </w:p>
    <w:p w:rsidR="00CB2D4A" w:rsidRDefault="00CB2D4A" w:rsidP="00CB2D4A">
      <w:pPr>
        <w:tabs>
          <w:tab w:val="left" w:pos="4380"/>
        </w:tabs>
        <w:rPr>
          <w:sz w:val="36"/>
          <w:szCs w:val="36"/>
        </w:rPr>
      </w:pPr>
    </w:p>
    <w:p w:rsidR="00CB2D4A" w:rsidRDefault="00CB2D4A" w:rsidP="00CB2D4A">
      <w:pPr>
        <w:tabs>
          <w:tab w:val="left" w:pos="4380"/>
        </w:tabs>
        <w:rPr>
          <w:sz w:val="36"/>
          <w:szCs w:val="36"/>
        </w:rPr>
      </w:pPr>
    </w:p>
    <w:p w:rsidR="00CB2D4A" w:rsidRDefault="00CB2D4A" w:rsidP="00CB2D4A">
      <w:pPr>
        <w:tabs>
          <w:tab w:val="left" w:pos="4380"/>
        </w:tabs>
        <w:rPr>
          <w:sz w:val="36"/>
          <w:szCs w:val="36"/>
        </w:rPr>
      </w:pPr>
    </w:p>
    <w:p w:rsidR="00CB2D4A" w:rsidRDefault="00CB2D4A" w:rsidP="00CB2D4A">
      <w:pPr>
        <w:spacing w:line="240" w:lineRule="auto"/>
        <w:ind w:left="360"/>
        <w:jc w:val="both"/>
        <w:rPr>
          <w:color w:val="000000"/>
          <w:sz w:val="28"/>
          <w:szCs w:val="28"/>
        </w:rPr>
      </w:pPr>
    </w:p>
    <w:p w:rsidR="00CB2D4A" w:rsidRDefault="00CB2D4A" w:rsidP="00CB2D4A">
      <w:pPr>
        <w:spacing w:line="240" w:lineRule="auto"/>
        <w:ind w:firstLine="568"/>
        <w:jc w:val="center"/>
        <w:rPr>
          <w:bCs/>
          <w:color w:val="000000"/>
          <w:sz w:val="24"/>
          <w:szCs w:val="24"/>
        </w:rPr>
      </w:pPr>
      <w:r>
        <w:rPr>
          <w:bCs/>
          <w:color w:val="000000"/>
          <w:sz w:val="24"/>
          <w:szCs w:val="24"/>
        </w:rPr>
        <w:t>ПЛАН УРОКА:</w:t>
      </w:r>
    </w:p>
    <w:p w:rsidR="00CB2D4A" w:rsidRDefault="00CB2D4A" w:rsidP="00CB2D4A">
      <w:pPr>
        <w:spacing w:line="240" w:lineRule="auto"/>
        <w:ind w:firstLine="568"/>
        <w:jc w:val="both"/>
        <w:rPr>
          <w:color w:val="000000"/>
          <w:sz w:val="24"/>
          <w:szCs w:val="24"/>
        </w:rPr>
      </w:pPr>
    </w:p>
    <w:p w:rsidR="00CB2D4A" w:rsidRDefault="00CB2D4A" w:rsidP="00CB2D4A">
      <w:pPr>
        <w:spacing w:line="240" w:lineRule="auto"/>
        <w:ind w:left="360"/>
        <w:jc w:val="both"/>
        <w:rPr>
          <w:bCs/>
          <w:color w:val="000000"/>
          <w:sz w:val="24"/>
          <w:szCs w:val="24"/>
        </w:rPr>
      </w:pPr>
      <w:r>
        <w:rPr>
          <w:bCs/>
          <w:color w:val="000000"/>
          <w:sz w:val="24"/>
          <w:szCs w:val="24"/>
        </w:rPr>
        <w:t>1. Организационный момент.- 1 мин.</w:t>
      </w:r>
    </w:p>
    <w:p w:rsidR="00CB2D4A" w:rsidRDefault="00CB2D4A" w:rsidP="00CB2D4A">
      <w:pPr>
        <w:spacing w:line="240" w:lineRule="auto"/>
        <w:ind w:left="360"/>
        <w:jc w:val="both"/>
        <w:rPr>
          <w:sz w:val="24"/>
          <w:szCs w:val="24"/>
        </w:rPr>
      </w:pPr>
      <w:r>
        <w:rPr>
          <w:bCs/>
          <w:color w:val="000000"/>
          <w:sz w:val="24"/>
          <w:szCs w:val="24"/>
        </w:rPr>
        <w:t xml:space="preserve">        </w:t>
      </w:r>
      <w:r>
        <w:rPr>
          <w:sz w:val="24"/>
          <w:szCs w:val="24"/>
        </w:rPr>
        <w:t xml:space="preserve">- взаимное приветствие, </w:t>
      </w:r>
    </w:p>
    <w:p w:rsidR="00CB2D4A" w:rsidRDefault="00CB2D4A" w:rsidP="00CB2D4A">
      <w:pPr>
        <w:spacing w:line="240" w:lineRule="auto"/>
        <w:ind w:left="360"/>
        <w:jc w:val="both"/>
        <w:rPr>
          <w:sz w:val="24"/>
          <w:szCs w:val="24"/>
        </w:rPr>
      </w:pPr>
      <w:r>
        <w:rPr>
          <w:sz w:val="24"/>
          <w:szCs w:val="24"/>
        </w:rPr>
        <w:t xml:space="preserve">        - проверка списочного состава группы;</w:t>
      </w:r>
    </w:p>
    <w:p w:rsidR="00CB2D4A" w:rsidRDefault="00CB2D4A" w:rsidP="00CB2D4A">
      <w:pPr>
        <w:spacing w:line="240" w:lineRule="auto"/>
        <w:ind w:left="360"/>
        <w:jc w:val="both"/>
        <w:rPr>
          <w:sz w:val="24"/>
          <w:szCs w:val="24"/>
        </w:rPr>
      </w:pPr>
      <w:r>
        <w:rPr>
          <w:sz w:val="24"/>
          <w:szCs w:val="24"/>
        </w:rPr>
        <w:t xml:space="preserve">        - объявление темы и целей урока  (слайд 1)</w:t>
      </w:r>
    </w:p>
    <w:p w:rsidR="00CB2D4A" w:rsidRDefault="00CB2D4A" w:rsidP="00CB2D4A">
      <w:pPr>
        <w:spacing w:line="240" w:lineRule="auto"/>
        <w:ind w:left="360"/>
        <w:jc w:val="both"/>
        <w:rPr>
          <w:color w:val="000000"/>
          <w:sz w:val="24"/>
          <w:szCs w:val="24"/>
        </w:rPr>
      </w:pPr>
      <w:r>
        <w:rPr>
          <w:bCs/>
          <w:color w:val="000000"/>
          <w:sz w:val="24"/>
          <w:szCs w:val="24"/>
        </w:rPr>
        <w:t>2. Постановка целей урока. – 1-3 мин.</w:t>
      </w:r>
    </w:p>
    <w:p w:rsidR="00CB2D4A" w:rsidRDefault="00CB2D4A" w:rsidP="00CB2D4A">
      <w:pPr>
        <w:pStyle w:val="a4"/>
        <w:numPr>
          <w:ilvl w:val="0"/>
          <w:numId w:val="1"/>
        </w:numPr>
        <w:spacing w:after="0" w:line="240" w:lineRule="auto"/>
        <w:jc w:val="both"/>
        <w:rPr>
          <w:rFonts w:ascii="Times New Roman" w:hAnsi="Times New Roman"/>
          <w:color w:val="000000"/>
          <w:sz w:val="24"/>
          <w:szCs w:val="24"/>
        </w:rPr>
      </w:pPr>
      <w:r>
        <w:rPr>
          <w:rFonts w:ascii="Times New Roman" w:hAnsi="Times New Roman"/>
          <w:bCs/>
          <w:color w:val="000000"/>
          <w:sz w:val="24"/>
          <w:szCs w:val="24"/>
        </w:rPr>
        <w:t>Актуализация знаний (слайд 1). – 9 мин.</w:t>
      </w:r>
    </w:p>
    <w:p w:rsidR="00CB2D4A" w:rsidRDefault="00CB2D4A" w:rsidP="00CB2D4A">
      <w:pPr>
        <w:pStyle w:val="a4"/>
        <w:numPr>
          <w:ilvl w:val="0"/>
          <w:numId w:val="1"/>
        </w:numPr>
        <w:spacing w:after="0" w:line="240" w:lineRule="auto"/>
        <w:jc w:val="both"/>
        <w:rPr>
          <w:rFonts w:ascii="Times New Roman" w:hAnsi="Times New Roman"/>
          <w:color w:val="000000"/>
          <w:sz w:val="24"/>
          <w:szCs w:val="24"/>
        </w:rPr>
      </w:pPr>
      <w:r>
        <w:rPr>
          <w:rFonts w:ascii="Times New Roman" w:hAnsi="Times New Roman"/>
          <w:bCs/>
          <w:color w:val="000000"/>
          <w:sz w:val="24"/>
          <w:szCs w:val="24"/>
        </w:rPr>
        <w:t>Изучение нового материала</w:t>
      </w:r>
      <w:proofErr w:type="gramStart"/>
      <w:r>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proofErr w:type="gramStart"/>
      <w:r>
        <w:rPr>
          <w:rFonts w:ascii="Times New Roman" w:hAnsi="Times New Roman"/>
          <w:bCs/>
          <w:color w:val="000000"/>
          <w:sz w:val="24"/>
          <w:szCs w:val="24"/>
        </w:rPr>
        <w:t>с</w:t>
      </w:r>
      <w:proofErr w:type="gramEnd"/>
      <w:r>
        <w:rPr>
          <w:rFonts w:ascii="Times New Roman" w:hAnsi="Times New Roman"/>
          <w:bCs/>
          <w:color w:val="000000"/>
          <w:sz w:val="24"/>
          <w:szCs w:val="24"/>
        </w:rPr>
        <w:t>лайд 2). – 15 мин.</w:t>
      </w:r>
    </w:p>
    <w:p w:rsidR="00CB2D4A" w:rsidRDefault="00CB2D4A" w:rsidP="00CB2D4A">
      <w:pPr>
        <w:pStyle w:val="a4"/>
        <w:numPr>
          <w:ilvl w:val="0"/>
          <w:numId w:val="1"/>
        </w:numPr>
        <w:spacing w:after="0" w:line="240" w:lineRule="auto"/>
        <w:jc w:val="both"/>
        <w:rPr>
          <w:rFonts w:ascii="Times New Roman" w:hAnsi="Times New Roman"/>
          <w:color w:val="000000"/>
          <w:sz w:val="24"/>
          <w:szCs w:val="24"/>
        </w:rPr>
      </w:pPr>
      <w:r>
        <w:rPr>
          <w:rFonts w:ascii="Times New Roman" w:hAnsi="Times New Roman"/>
          <w:bCs/>
          <w:color w:val="000000"/>
          <w:sz w:val="24"/>
          <w:szCs w:val="24"/>
        </w:rPr>
        <w:t>Исследовательская работа обучающихся по закреплению нового материала. – 5</w:t>
      </w:r>
      <w:r>
        <w:rPr>
          <w:rFonts w:ascii="Times New Roman" w:hAnsi="Times New Roman"/>
          <w:b/>
          <w:bCs/>
          <w:color w:val="000000"/>
          <w:sz w:val="24"/>
          <w:szCs w:val="24"/>
        </w:rPr>
        <w:t xml:space="preserve"> </w:t>
      </w:r>
      <w:r>
        <w:rPr>
          <w:rFonts w:ascii="Times New Roman" w:hAnsi="Times New Roman"/>
          <w:bCs/>
          <w:color w:val="000000"/>
          <w:sz w:val="24"/>
          <w:szCs w:val="24"/>
        </w:rPr>
        <w:t>мин.</w:t>
      </w:r>
    </w:p>
    <w:p w:rsidR="00CB2D4A" w:rsidRDefault="00CB2D4A" w:rsidP="00CB2D4A">
      <w:pPr>
        <w:pStyle w:val="a4"/>
        <w:numPr>
          <w:ilvl w:val="0"/>
          <w:numId w:val="1"/>
        </w:numPr>
        <w:spacing w:after="0" w:line="240" w:lineRule="auto"/>
        <w:jc w:val="both"/>
        <w:rPr>
          <w:rFonts w:ascii="Times New Roman" w:hAnsi="Times New Roman"/>
          <w:color w:val="000000"/>
          <w:sz w:val="24"/>
          <w:szCs w:val="24"/>
        </w:rPr>
      </w:pPr>
      <w:r>
        <w:rPr>
          <w:rFonts w:ascii="Times New Roman" w:hAnsi="Times New Roman"/>
          <w:bCs/>
          <w:color w:val="000000"/>
          <w:sz w:val="24"/>
          <w:szCs w:val="24"/>
        </w:rPr>
        <w:t>Закрепление знаний (слайд 3): - 9 мин. (опрос обучающихся)</w:t>
      </w:r>
    </w:p>
    <w:p w:rsidR="00CB2D4A" w:rsidRDefault="00CB2D4A" w:rsidP="00CB2D4A">
      <w:pPr>
        <w:pStyle w:val="a4"/>
        <w:numPr>
          <w:ilvl w:val="0"/>
          <w:numId w:val="1"/>
        </w:numPr>
        <w:spacing w:after="0" w:line="240" w:lineRule="auto"/>
        <w:jc w:val="both"/>
        <w:rPr>
          <w:rFonts w:ascii="Times New Roman" w:hAnsi="Times New Roman"/>
          <w:color w:val="000000"/>
          <w:sz w:val="24"/>
          <w:szCs w:val="24"/>
        </w:rPr>
      </w:pPr>
      <w:r>
        <w:rPr>
          <w:rFonts w:ascii="Times New Roman" w:hAnsi="Times New Roman"/>
          <w:bCs/>
          <w:color w:val="000000"/>
          <w:sz w:val="24"/>
          <w:szCs w:val="24"/>
        </w:rPr>
        <w:t>Рефлексия. – 3 мин.</w:t>
      </w:r>
    </w:p>
    <w:p w:rsidR="00CB2D4A" w:rsidRDefault="00CB2D4A" w:rsidP="00CB2D4A">
      <w:pPr>
        <w:pStyle w:val="a4"/>
        <w:numPr>
          <w:ilvl w:val="0"/>
          <w:numId w:val="1"/>
        </w:numPr>
        <w:spacing w:after="0" w:line="240" w:lineRule="auto"/>
        <w:jc w:val="both"/>
        <w:rPr>
          <w:rFonts w:ascii="Times New Roman" w:hAnsi="Times New Roman"/>
          <w:color w:val="000000"/>
          <w:sz w:val="24"/>
          <w:szCs w:val="24"/>
          <w:u w:val="single"/>
        </w:rPr>
      </w:pPr>
      <w:r>
        <w:rPr>
          <w:rFonts w:ascii="Times New Roman" w:hAnsi="Times New Roman"/>
          <w:iCs/>
          <w:color w:val="000000"/>
          <w:sz w:val="24"/>
          <w:szCs w:val="24"/>
        </w:rPr>
        <w:t>Подведение итогов</w:t>
      </w:r>
    </w:p>
    <w:p w:rsidR="00CB2D4A" w:rsidRDefault="00CB2D4A" w:rsidP="00CB2D4A">
      <w:pPr>
        <w:spacing w:line="240" w:lineRule="auto"/>
        <w:ind w:left="360"/>
        <w:jc w:val="both"/>
        <w:rPr>
          <w:color w:val="000000"/>
          <w:sz w:val="24"/>
          <w:szCs w:val="24"/>
        </w:rPr>
      </w:pPr>
      <w:r>
        <w:rPr>
          <w:color w:val="000000"/>
          <w:sz w:val="24"/>
          <w:szCs w:val="24"/>
        </w:rPr>
        <w:t>9. Задание на дом</w:t>
      </w:r>
    </w:p>
    <w:p w:rsidR="00CB2D4A" w:rsidRDefault="00CB2D4A" w:rsidP="00CB2D4A">
      <w:pPr>
        <w:tabs>
          <w:tab w:val="left" w:pos="4380"/>
        </w:tabs>
        <w:rPr>
          <w:sz w:val="24"/>
          <w:szCs w:val="24"/>
        </w:rPr>
      </w:pPr>
    </w:p>
    <w:p w:rsidR="00CB2D4A" w:rsidRDefault="00CB2D4A" w:rsidP="00CB2D4A">
      <w:pPr>
        <w:tabs>
          <w:tab w:val="left" w:pos="4380"/>
        </w:tabs>
        <w:rPr>
          <w:sz w:val="24"/>
          <w:szCs w:val="24"/>
        </w:rPr>
      </w:pPr>
      <w:r>
        <w:rPr>
          <w:sz w:val="24"/>
          <w:szCs w:val="24"/>
        </w:rPr>
        <w:t xml:space="preserve"> </w:t>
      </w:r>
    </w:p>
    <w:p w:rsidR="00CB2D4A" w:rsidRDefault="00CB2D4A" w:rsidP="00CB2D4A">
      <w:pPr>
        <w:tabs>
          <w:tab w:val="left" w:pos="4380"/>
        </w:tabs>
        <w:rPr>
          <w:sz w:val="24"/>
          <w:szCs w:val="24"/>
        </w:rPr>
      </w:pPr>
    </w:p>
    <w:p w:rsidR="00CB2D4A" w:rsidRPr="002F20DC" w:rsidRDefault="00CB2D4A" w:rsidP="00CB2D4A">
      <w:pPr>
        <w:tabs>
          <w:tab w:val="left" w:pos="4380"/>
        </w:tabs>
        <w:rPr>
          <w:b/>
          <w:color w:val="000000"/>
          <w:sz w:val="24"/>
          <w:szCs w:val="24"/>
        </w:rPr>
      </w:pPr>
      <w:r w:rsidRPr="002F20DC">
        <w:rPr>
          <w:b/>
          <w:color w:val="000000"/>
          <w:sz w:val="24"/>
          <w:szCs w:val="24"/>
        </w:rPr>
        <w:t>ХОД УРОКА:</w:t>
      </w:r>
    </w:p>
    <w:p w:rsidR="00CB2D4A" w:rsidRPr="002F20DC" w:rsidRDefault="00CB2D4A" w:rsidP="00CB2D4A">
      <w:pPr>
        <w:tabs>
          <w:tab w:val="left" w:pos="4380"/>
        </w:tabs>
        <w:rPr>
          <w:color w:val="000000"/>
          <w:sz w:val="24"/>
          <w:szCs w:val="24"/>
        </w:rPr>
      </w:pPr>
    </w:p>
    <w:p w:rsidR="00CB2D4A" w:rsidRPr="002F20DC" w:rsidRDefault="00CB2D4A" w:rsidP="00CB2D4A">
      <w:pPr>
        <w:tabs>
          <w:tab w:val="left" w:pos="4380"/>
        </w:tabs>
        <w:rPr>
          <w:b/>
          <w:i/>
          <w:color w:val="000000"/>
          <w:sz w:val="24"/>
          <w:szCs w:val="24"/>
        </w:rPr>
      </w:pPr>
      <w:r w:rsidRPr="002F20DC">
        <w:rPr>
          <w:b/>
          <w:i/>
          <w:color w:val="000000"/>
          <w:sz w:val="24"/>
          <w:szCs w:val="24"/>
        </w:rPr>
        <w:t>1.  Организационная часть:</w:t>
      </w:r>
    </w:p>
    <w:p w:rsidR="00CB2D4A" w:rsidRPr="002F20DC" w:rsidRDefault="00CB2D4A" w:rsidP="00CB2D4A">
      <w:pPr>
        <w:tabs>
          <w:tab w:val="left" w:pos="4380"/>
        </w:tabs>
        <w:rPr>
          <w:i/>
          <w:color w:val="000000"/>
          <w:sz w:val="28"/>
          <w:szCs w:val="28"/>
        </w:rPr>
      </w:pPr>
      <w:r w:rsidRPr="002F20DC">
        <w:rPr>
          <w:rFonts w:eastAsia="TimesNewRomanPSMT"/>
          <w:i/>
          <w:color w:val="000000"/>
          <w:sz w:val="28"/>
          <w:szCs w:val="32"/>
        </w:rPr>
        <w:t>1.1. Создание условий для  осознанного вхождения обучающихся в пространство учебной деятельности -  мотивирование обучающихся к учебной деятельности на уроке.</w:t>
      </w:r>
    </w:p>
    <w:p w:rsidR="00CB2D4A" w:rsidRPr="002F20DC" w:rsidRDefault="00CB2D4A" w:rsidP="00CB2D4A">
      <w:pPr>
        <w:tabs>
          <w:tab w:val="left" w:pos="4380"/>
        </w:tabs>
        <w:rPr>
          <w:i/>
          <w:color w:val="000000"/>
          <w:sz w:val="28"/>
          <w:szCs w:val="28"/>
        </w:rPr>
      </w:pPr>
      <w:r w:rsidRPr="002F20DC">
        <w:rPr>
          <w:i/>
          <w:color w:val="000000"/>
          <w:sz w:val="28"/>
          <w:szCs w:val="28"/>
        </w:rPr>
        <w:t>1.2.  Инициирование обучающихся к формулированию темы, целей и задач урока.</w:t>
      </w:r>
    </w:p>
    <w:p w:rsidR="00CB2D4A" w:rsidRPr="00793262" w:rsidRDefault="00CB2D4A" w:rsidP="00CB2D4A">
      <w:pPr>
        <w:tabs>
          <w:tab w:val="left" w:pos="4380"/>
        </w:tabs>
        <w:rPr>
          <w:i/>
          <w:color w:val="17365D"/>
          <w:sz w:val="28"/>
          <w:szCs w:val="28"/>
        </w:rPr>
      </w:pPr>
      <w:r w:rsidRPr="002F20DC">
        <w:rPr>
          <w:i/>
          <w:color w:val="000000"/>
          <w:sz w:val="28"/>
          <w:szCs w:val="28"/>
        </w:rPr>
        <w:t>1.3. Предлагается и оговаривается обобщенная характеристика желаемого</w:t>
      </w:r>
      <w:r w:rsidRPr="00793262">
        <w:rPr>
          <w:i/>
          <w:color w:val="17365D"/>
          <w:sz w:val="28"/>
          <w:szCs w:val="28"/>
        </w:rPr>
        <w:t xml:space="preserve"> результата.</w:t>
      </w:r>
    </w:p>
    <w:p w:rsidR="00CB2D4A" w:rsidRPr="008C3853" w:rsidRDefault="00CB2D4A" w:rsidP="00CB2D4A">
      <w:pPr>
        <w:tabs>
          <w:tab w:val="left" w:pos="4380"/>
        </w:tabs>
        <w:rPr>
          <w:i/>
          <w:color w:val="17365D"/>
          <w:sz w:val="24"/>
          <w:szCs w:val="24"/>
        </w:rPr>
      </w:pPr>
    </w:p>
    <w:p w:rsidR="00CB2D4A" w:rsidRDefault="00CB2D4A" w:rsidP="00CB2D4A">
      <w:pPr>
        <w:tabs>
          <w:tab w:val="left" w:pos="4380"/>
        </w:tabs>
        <w:rPr>
          <w:sz w:val="24"/>
          <w:szCs w:val="24"/>
        </w:rPr>
      </w:pPr>
    </w:p>
    <w:p w:rsidR="00CB2D4A" w:rsidRPr="008C3853" w:rsidRDefault="00CB2D4A" w:rsidP="00CB2D4A">
      <w:pPr>
        <w:tabs>
          <w:tab w:val="left" w:pos="4380"/>
        </w:tabs>
        <w:rPr>
          <w:b/>
          <w:i/>
          <w:color w:val="17365D"/>
          <w:sz w:val="24"/>
          <w:szCs w:val="24"/>
        </w:rPr>
      </w:pPr>
      <w:r w:rsidRPr="008C3853">
        <w:rPr>
          <w:b/>
          <w:i/>
          <w:color w:val="17365D"/>
          <w:sz w:val="24"/>
          <w:szCs w:val="24"/>
        </w:rPr>
        <w:t>2. Теоретическая часть:</w:t>
      </w:r>
    </w:p>
    <w:p w:rsidR="00CB2D4A" w:rsidRPr="008C3853" w:rsidRDefault="00CB2D4A" w:rsidP="00CB2D4A">
      <w:pPr>
        <w:tabs>
          <w:tab w:val="left" w:pos="4380"/>
        </w:tabs>
        <w:rPr>
          <w:i/>
          <w:color w:val="17365D"/>
          <w:sz w:val="24"/>
          <w:szCs w:val="24"/>
        </w:rPr>
      </w:pPr>
      <w:r w:rsidRPr="008C3853">
        <w:rPr>
          <w:i/>
          <w:color w:val="17365D"/>
          <w:sz w:val="24"/>
          <w:szCs w:val="24"/>
        </w:rPr>
        <w:t>2.1. Вступительное слово преподавателя</w:t>
      </w:r>
      <w:proofErr w:type="gramStart"/>
      <w:r w:rsidRPr="008C3853">
        <w:rPr>
          <w:i/>
          <w:color w:val="17365D"/>
          <w:sz w:val="24"/>
          <w:szCs w:val="24"/>
        </w:rPr>
        <w:t xml:space="preserve"> :</w:t>
      </w:r>
      <w:proofErr w:type="gramEnd"/>
      <w:r w:rsidRPr="008C3853">
        <w:rPr>
          <w:i/>
          <w:color w:val="17365D"/>
          <w:sz w:val="24"/>
          <w:szCs w:val="24"/>
        </w:rPr>
        <w:t xml:space="preserve"> (слайд)</w:t>
      </w:r>
    </w:p>
    <w:p w:rsidR="00CB2D4A" w:rsidRDefault="00CB2D4A" w:rsidP="00CB2D4A">
      <w:pPr>
        <w:tabs>
          <w:tab w:val="left" w:pos="4380"/>
        </w:tabs>
        <w:rPr>
          <w:color w:val="000000"/>
          <w:sz w:val="24"/>
          <w:szCs w:val="24"/>
        </w:rPr>
      </w:pPr>
      <w:r>
        <w:rPr>
          <w:sz w:val="24"/>
          <w:szCs w:val="24"/>
        </w:rPr>
        <w:t xml:space="preserve">На этом уроке мы </w:t>
      </w:r>
      <w:r>
        <w:rPr>
          <w:color w:val="000000"/>
          <w:sz w:val="24"/>
          <w:szCs w:val="24"/>
        </w:rPr>
        <w:t xml:space="preserve">познакомимся с устройством и принципом работы двигателя внутреннего </w:t>
      </w:r>
    </w:p>
    <w:p w:rsidR="00CB2D4A" w:rsidRDefault="00CB2D4A" w:rsidP="00CB2D4A">
      <w:pPr>
        <w:spacing w:before="100" w:beforeAutospacing="1" w:after="100" w:afterAutospacing="1" w:line="240" w:lineRule="auto"/>
        <w:rPr>
          <w:sz w:val="24"/>
          <w:szCs w:val="24"/>
        </w:rPr>
      </w:pPr>
      <w:r>
        <w:rPr>
          <w:color w:val="000000"/>
          <w:sz w:val="24"/>
          <w:szCs w:val="24"/>
        </w:rPr>
        <w:t>сгорания;  получим  представление о рабочем цикле 4-тактного двигателя</w:t>
      </w:r>
      <w:proofErr w:type="gramStart"/>
      <w:r>
        <w:rPr>
          <w:sz w:val="24"/>
          <w:szCs w:val="24"/>
        </w:rPr>
        <w:t xml:space="preserve"> .</w:t>
      </w:r>
      <w:proofErr w:type="gramEnd"/>
    </w:p>
    <w:p w:rsidR="00CB2D4A" w:rsidRDefault="00CB2D4A" w:rsidP="00CB2D4A">
      <w:pPr>
        <w:spacing w:before="100" w:beforeAutospacing="1" w:after="100" w:afterAutospacing="1" w:line="240" w:lineRule="auto"/>
        <w:rPr>
          <w:sz w:val="24"/>
          <w:szCs w:val="24"/>
        </w:rPr>
      </w:pPr>
      <w:r>
        <w:rPr>
          <w:sz w:val="24"/>
          <w:szCs w:val="24"/>
        </w:rPr>
        <w:t xml:space="preserve">В 7 классе мы изучали различные виды энергии, в частности, рассматривали </w:t>
      </w:r>
      <w:r>
        <w:rPr>
          <w:b/>
          <w:bCs/>
          <w:sz w:val="24"/>
          <w:szCs w:val="24"/>
        </w:rPr>
        <w:t>потенциальную энергию</w:t>
      </w:r>
      <w:r>
        <w:rPr>
          <w:sz w:val="24"/>
          <w:szCs w:val="24"/>
        </w:rPr>
        <w:t xml:space="preserve"> и </w:t>
      </w:r>
      <w:r>
        <w:rPr>
          <w:b/>
          <w:bCs/>
          <w:sz w:val="24"/>
          <w:szCs w:val="24"/>
        </w:rPr>
        <w:t>кинетическую энергию</w:t>
      </w:r>
      <w:r>
        <w:rPr>
          <w:sz w:val="24"/>
          <w:szCs w:val="24"/>
        </w:rPr>
        <w:t xml:space="preserve">. Далее, в 8 классе был изучен ещё один вид энергии – </w:t>
      </w:r>
      <w:r>
        <w:rPr>
          <w:b/>
          <w:bCs/>
          <w:sz w:val="24"/>
          <w:szCs w:val="24"/>
        </w:rPr>
        <w:t>внутренняя энергия</w:t>
      </w:r>
      <w:r>
        <w:rPr>
          <w:sz w:val="24"/>
          <w:szCs w:val="24"/>
        </w:rPr>
        <w:t xml:space="preserve">. Внутренняя энергия любого тела </w:t>
      </w:r>
      <w:r>
        <w:rPr>
          <w:sz w:val="24"/>
          <w:szCs w:val="24"/>
        </w:rPr>
        <w:lastRenderedPageBreak/>
        <w:t xml:space="preserve">характеризуется температурой, может изменяться, но самое главное, что внутренняя энергия может быть запасена в таком веществе, как </w:t>
      </w:r>
      <w:r>
        <w:rPr>
          <w:b/>
          <w:bCs/>
          <w:sz w:val="24"/>
          <w:szCs w:val="24"/>
        </w:rPr>
        <w:t>топливо</w:t>
      </w:r>
      <w:r>
        <w:rPr>
          <w:sz w:val="24"/>
          <w:szCs w:val="24"/>
        </w:rPr>
        <w:t>. Топливо может быть разным: жидким, твердым, газообразным, но самая главная его особенность – при сжигании топлива выделяется тепло.</w:t>
      </w:r>
    </w:p>
    <w:p w:rsidR="00CB2D4A" w:rsidRDefault="00CB2D4A" w:rsidP="00CB2D4A">
      <w:pPr>
        <w:spacing w:before="100" w:beforeAutospacing="1" w:after="100" w:afterAutospacing="1" w:line="240" w:lineRule="auto"/>
        <w:rPr>
          <w:sz w:val="24"/>
          <w:szCs w:val="24"/>
        </w:rPr>
      </w:pPr>
      <w:r>
        <w:rPr>
          <w:sz w:val="24"/>
          <w:szCs w:val="24"/>
        </w:rPr>
        <w:t>В нашей жизни используется достаточно большое количество машин, и эти машины используют различные виды энергии. Общей чертой всех машин является то, что это устройство, которое преобразует один вид энергии в другой.</w:t>
      </w:r>
    </w:p>
    <w:p w:rsidR="00CB2D4A" w:rsidRPr="008C3853" w:rsidRDefault="00CB2D4A" w:rsidP="00CB2D4A">
      <w:pPr>
        <w:tabs>
          <w:tab w:val="left" w:pos="4380"/>
        </w:tabs>
        <w:rPr>
          <w:i/>
          <w:color w:val="17365D"/>
          <w:sz w:val="24"/>
          <w:szCs w:val="24"/>
        </w:rPr>
      </w:pPr>
      <w:r w:rsidRPr="008C3853">
        <w:rPr>
          <w:i/>
          <w:color w:val="17365D"/>
          <w:sz w:val="24"/>
          <w:szCs w:val="24"/>
        </w:rPr>
        <w:t>2.2. История создания двигателя внутреннего сгорания: (слайд)</w:t>
      </w:r>
    </w:p>
    <w:p w:rsidR="00CB2D4A" w:rsidRDefault="00CB2D4A" w:rsidP="00CB2D4A">
      <w:pPr>
        <w:spacing w:before="100" w:beforeAutospacing="1" w:after="100" w:afterAutospacing="1" w:line="240" w:lineRule="auto"/>
        <w:rPr>
          <w:sz w:val="24"/>
          <w:szCs w:val="24"/>
        </w:rPr>
      </w:pPr>
      <w:r>
        <w:rPr>
          <w:sz w:val="24"/>
          <w:szCs w:val="24"/>
        </w:rPr>
        <w:t xml:space="preserve">Первую самодвижущуюся тележку удалось сделать во Франции в 1770 году. Эта тележка с укрепленным на ней паровым двигателем перемещалась со скоростью около </w:t>
      </w:r>
      <w:r>
        <w:rPr>
          <w:noProof/>
          <w:sz w:val="24"/>
          <w:szCs w:val="24"/>
        </w:rPr>
        <w:drawing>
          <wp:inline distT="0" distB="0" distL="0" distR="0">
            <wp:extent cx="276225" cy="266700"/>
            <wp:effectExtent l="19050" t="0" r="9525" b="0"/>
            <wp:docPr id="3" name="Рисунок 3" descr="Описание: Описание: http://d3mlntcv38ck9k.cloudfront.net/content/konspekt_image/90179/b5d3e870_717f_0131_64ea_22000aa81b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http://d3mlntcv38ck9k.cloudfront.net/content/konspekt_image/90179/b5d3e870_717f_0131_64ea_22000aa81b95.png"/>
                    <pic:cNvPicPr>
                      <a:picLocks noChangeAspect="1" noChangeArrowheads="1"/>
                    </pic:cNvPicPr>
                  </pic:nvPicPr>
                  <pic:blipFill>
                    <a:blip r:embed="rId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Pr>
          <w:sz w:val="24"/>
          <w:szCs w:val="24"/>
        </w:rPr>
        <w:t xml:space="preserve"> и была предназначена для перевозки тяжелых орудий. Первая поездка этого сооружения оказалась неудачной. Дело все в том, что с разгона тележка въехала в стену, сломала её и угол дома. После этого было принято решение, чтобы тележку обязательно сопровождали посторонние люди. </w:t>
      </w:r>
      <w:proofErr w:type="gramStart"/>
      <w:r>
        <w:rPr>
          <w:sz w:val="24"/>
          <w:szCs w:val="24"/>
        </w:rPr>
        <w:t>Кстати, слово «шофер» – французское, и на современный язык можно перевести это слово как «истопник», т. е. «кочегар».</w:t>
      </w:r>
      <w:proofErr w:type="gramEnd"/>
      <w:r>
        <w:rPr>
          <w:sz w:val="24"/>
          <w:szCs w:val="24"/>
        </w:rPr>
        <w:t xml:space="preserve"> Человек, который ухаживал за этой машиной, и был, по сути, истопником, потому что машина была паровая и топилась дровами.</w:t>
      </w:r>
    </w:p>
    <w:p w:rsidR="00CB2D4A" w:rsidRDefault="00CB2D4A" w:rsidP="00CB2D4A">
      <w:pPr>
        <w:spacing w:before="100" w:beforeAutospacing="1" w:after="100" w:afterAutospacing="1" w:line="240" w:lineRule="auto"/>
        <w:rPr>
          <w:sz w:val="24"/>
          <w:szCs w:val="24"/>
        </w:rPr>
      </w:pPr>
      <w:r>
        <w:rPr>
          <w:sz w:val="24"/>
          <w:szCs w:val="24"/>
        </w:rPr>
        <w:t>В 1803 году появился первый паровоз в Англии, но широкого применения не получил. Дело в том, что именно в этом транспорте увидели конкуренцию все, кто занимался в то время перевозками, поэтому старались каким-то образом помешать внедрению нового вида транспорта.</w:t>
      </w:r>
    </w:p>
    <w:p w:rsidR="00CB2D4A" w:rsidRDefault="00CB2D4A" w:rsidP="00CB2D4A">
      <w:pPr>
        <w:spacing w:before="100" w:beforeAutospacing="1" w:after="100" w:afterAutospacing="1" w:line="240" w:lineRule="auto"/>
        <w:rPr>
          <w:sz w:val="24"/>
          <w:szCs w:val="24"/>
        </w:rPr>
      </w:pPr>
      <w:r>
        <w:rPr>
          <w:sz w:val="24"/>
          <w:szCs w:val="24"/>
        </w:rPr>
        <w:t>Кроме того, первый паровоз оказался довольно тяжелым: он был массой около пяти тонн, и, когда он двигался по рельсам, которые тогда использовались для передвижения конки, рельсы и шпалы начинали ломаться. В дальнейшем был построен другой паровоз, который использовался как аттракцион: катал людей в вагонах в парке.</w:t>
      </w:r>
    </w:p>
    <w:p w:rsidR="00CB2D4A" w:rsidRDefault="00CB2D4A" w:rsidP="00CB2D4A">
      <w:pPr>
        <w:spacing w:before="100" w:beforeAutospacing="1" w:after="100" w:afterAutospacing="1" w:line="240" w:lineRule="auto"/>
        <w:rPr>
          <w:sz w:val="24"/>
          <w:szCs w:val="24"/>
        </w:rPr>
      </w:pPr>
      <w:r>
        <w:rPr>
          <w:sz w:val="24"/>
          <w:szCs w:val="24"/>
        </w:rPr>
        <w:t xml:space="preserve">Но, поскольку прогресс остановить нельзя, в дальнейшем паровые двигатели заменили так называемые </w:t>
      </w:r>
      <w:r>
        <w:rPr>
          <w:b/>
          <w:bCs/>
          <w:sz w:val="24"/>
          <w:szCs w:val="24"/>
        </w:rPr>
        <w:t>двигатели внутреннего сгорания.</w:t>
      </w:r>
    </w:p>
    <w:p w:rsidR="00CB2D4A" w:rsidRDefault="00CB2D4A" w:rsidP="00CB2D4A">
      <w:pPr>
        <w:spacing w:before="100" w:beforeAutospacing="1" w:after="100" w:afterAutospacing="1" w:line="240" w:lineRule="auto"/>
        <w:rPr>
          <w:sz w:val="24"/>
          <w:szCs w:val="24"/>
        </w:rPr>
      </w:pPr>
      <w:r>
        <w:rPr>
          <w:sz w:val="24"/>
          <w:szCs w:val="24"/>
        </w:rPr>
        <w:t>Дело в том, что есть двигатели внутреннего сгорания и двигатели внешнего сгорания. Паровая машина относится к двигателям внешнего сгорания (топка, где сжигается топливо, находится вне парового котла).</w:t>
      </w:r>
    </w:p>
    <w:p w:rsidR="00CB2D4A" w:rsidRDefault="00CB2D4A" w:rsidP="00CB2D4A">
      <w:pPr>
        <w:spacing w:before="100" w:beforeAutospacing="1" w:after="100" w:afterAutospacing="1" w:line="240" w:lineRule="auto"/>
        <w:rPr>
          <w:sz w:val="24"/>
          <w:szCs w:val="24"/>
        </w:rPr>
      </w:pPr>
      <w:r>
        <w:rPr>
          <w:b/>
          <w:bCs/>
          <w:sz w:val="24"/>
          <w:szCs w:val="24"/>
        </w:rPr>
        <w:t>Двигатель внутреннего сгорания</w:t>
      </w:r>
      <w:r>
        <w:rPr>
          <w:sz w:val="24"/>
          <w:szCs w:val="24"/>
        </w:rPr>
        <w:t xml:space="preserve"> – это двигатель, где сгорание происходит внутри самого двигателя.</w:t>
      </w:r>
    </w:p>
    <w:p w:rsidR="00CB2D4A" w:rsidRDefault="00CB2D4A" w:rsidP="00CB2D4A">
      <w:pPr>
        <w:spacing w:before="100" w:beforeAutospacing="1" w:after="100" w:afterAutospacing="1" w:line="240" w:lineRule="auto"/>
        <w:rPr>
          <w:sz w:val="24"/>
          <w:szCs w:val="24"/>
        </w:rPr>
      </w:pPr>
      <w:r>
        <w:rPr>
          <w:sz w:val="24"/>
          <w:szCs w:val="24"/>
        </w:rPr>
        <w:t xml:space="preserve">Такой двигатель был изобретен в конце XVII века во Франции, и первые результаты этого двигателя был достаточно </w:t>
      </w:r>
      <w:proofErr w:type="gramStart"/>
      <w:r>
        <w:rPr>
          <w:sz w:val="24"/>
          <w:szCs w:val="24"/>
        </w:rPr>
        <w:t>успешными</w:t>
      </w:r>
      <w:proofErr w:type="gramEnd"/>
      <w:r>
        <w:rPr>
          <w:sz w:val="24"/>
          <w:szCs w:val="24"/>
        </w:rPr>
        <w:t xml:space="preserve">. В итоге этот двигатель стали использовать на различных видах транспорта. В 1860 году французский инженер </w:t>
      </w:r>
      <w:proofErr w:type="spellStart"/>
      <w:r>
        <w:rPr>
          <w:sz w:val="24"/>
          <w:szCs w:val="24"/>
        </w:rPr>
        <w:t>Ленуар</w:t>
      </w:r>
      <w:proofErr w:type="spellEnd"/>
      <w:r>
        <w:rPr>
          <w:sz w:val="24"/>
          <w:szCs w:val="24"/>
        </w:rPr>
        <w:t xml:space="preserve"> изобрел и построил так называемый двигатель внутреннего сгорания </w:t>
      </w:r>
      <w:proofErr w:type="spellStart"/>
      <w:r>
        <w:rPr>
          <w:sz w:val="24"/>
          <w:szCs w:val="24"/>
        </w:rPr>
        <w:t>Ленуара</w:t>
      </w:r>
      <w:proofErr w:type="spellEnd"/>
      <w:r>
        <w:rPr>
          <w:sz w:val="24"/>
          <w:szCs w:val="24"/>
        </w:rPr>
        <w:t>. В этот двигатель поступала смесь светильного газа и воздуха, которая сгорала внутри двигателя и тем самым обеспечивала его работу.</w:t>
      </w:r>
    </w:p>
    <w:p w:rsidR="00CB2D4A" w:rsidRDefault="00CB2D4A" w:rsidP="00CB2D4A">
      <w:pPr>
        <w:spacing w:before="100" w:beforeAutospacing="1" w:after="100" w:afterAutospacing="1" w:line="240" w:lineRule="auto"/>
        <w:rPr>
          <w:sz w:val="24"/>
          <w:szCs w:val="24"/>
        </w:rPr>
      </w:pPr>
      <w:r>
        <w:rPr>
          <w:sz w:val="24"/>
          <w:szCs w:val="24"/>
        </w:rPr>
        <w:t xml:space="preserve">В дальнейшем этот двигатель усовершенствовал немецкий инженер </w:t>
      </w:r>
      <w:proofErr w:type="spellStart"/>
      <w:r>
        <w:rPr>
          <w:sz w:val="24"/>
          <w:szCs w:val="24"/>
        </w:rPr>
        <w:t>Отто</w:t>
      </w:r>
      <w:proofErr w:type="spellEnd"/>
      <w:r>
        <w:rPr>
          <w:sz w:val="24"/>
          <w:szCs w:val="24"/>
        </w:rPr>
        <w:t xml:space="preserve">. Двигатель </w:t>
      </w:r>
      <w:proofErr w:type="spellStart"/>
      <w:r>
        <w:rPr>
          <w:sz w:val="24"/>
          <w:szCs w:val="24"/>
        </w:rPr>
        <w:t>Ленуара-Отто</w:t>
      </w:r>
      <w:proofErr w:type="spellEnd"/>
      <w:r>
        <w:rPr>
          <w:sz w:val="24"/>
          <w:szCs w:val="24"/>
        </w:rPr>
        <w:t xml:space="preserve"> просуществовал очень долгое время. Его использовали в различных транспортных средствах.</w:t>
      </w:r>
    </w:p>
    <w:p w:rsidR="00CB2D4A" w:rsidRDefault="00CB2D4A" w:rsidP="00CB2D4A">
      <w:pPr>
        <w:spacing w:before="100" w:beforeAutospacing="1" w:after="100" w:afterAutospacing="1" w:line="240" w:lineRule="auto"/>
        <w:rPr>
          <w:sz w:val="24"/>
          <w:szCs w:val="24"/>
        </w:rPr>
      </w:pPr>
      <w:r>
        <w:rPr>
          <w:sz w:val="24"/>
          <w:szCs w:val="24"/>
        </w:rPr>
        <w:lastRenderedPageBreak/>
        <w:t xml:space="preserve">Следом за двигателем </w:t>
      </w:r>
      <w:proofErr w:type="spellStart"/>
      <w:r>
        <w:rPr>
          <w:sz w:val="24"/>
          <w:szCs w:val="24"/>
        </w:rPr>
        <w:t>Ленуара-Отто</w:t>
      </w:r>
      <w:proofErr w:type="spellEnd"/>
      <w:r>
        <w:rPr>
          <w:sz w:val="24"/>
          <w:szCs w:val="24"/>
        </w:rPr>
        <w:t xml:space="preserve"> немецкому инженеру </w:t>
      </w:r>
      <w:proofErr w:type="spellStart"/>
      <w:r>
        <w:rPr>
          <w:sz w:val="24"/>
          <w:szCs w:val="24"/>
        </w:rPr>
        <w:t>Готтлибу</w:t>
      </w:r>
      <w:proofErr w:type="spellEnd"/>
      <w:r>
        <w:rPr>
          <w:sz w:val="24"/>
          <w:szCs w:val="24"/>
        </w:rPr>
        <w:t xml:space="preserve"> </w:t>
      </w:r>
      <w:proofErr w:type="spellStart"/>
      <w:r>
        <w:rPr>
          <w:sz w:val="24"/>
          <w:szCs w:val="24"/>
        </w:rPr>
        <w:t>Даймлеру</w:t>
      </w:r>
      <w:proofErr w:type="spellEnd"/>
      <w:r>
        <w:rPr>
          <w:sz w:val="24"/>
          <w:szCs w:val="24"/>
        </w:rPr>
        <w:t xml:space="preserve"> удалось создать бензиновый двигатель. С этого момента начинается история немецкого </w:t>
      </w:r>
      <w:proofErr w:type="spellStart"/>
      <w:r>
        <w:rPr>
          <w:sz w:val="24"/>
          <w:szCs w:val="24"/>
        </w:rPr>
        <w:t>автопрома</w:t>
      </w:r>
      <w:proofErr w:type="spellEnd"/>
      <w:r>
        <w:rPr>
          <w:sz w:val="24"/>
          <w:szCs w:val="24"/>
        </w:rPr>
        <w:t>.</w:t>
      </w:r>
    </w:p>
    <w:p w:rsidR="00CB2D4A" w:rsidRDefault="00CB2D4A" w:rsidP="00CB2D4A">
      <w:pPr>
        <w:spacing w:before="100" w:beforeAutospacing="1" w:after="100" w:afterAutospacing="1" w:line="240" w:lineRule="auto"/>
        <w:rPr>
          <w:sz w:val="24"/>
          <w:szCs w:val="24"/>
        </w:rPr>
      </w:pPr>
      <w:r>
        <w:rPr>
          <w:sz w:val="24"/>
          <w:szCs w:val="24"/>
        </w:rPr>
        <w:t>На сегодняшний день двигатель внутреннего сгорания хорошо изучен и многократно усовершенствован.</w:t>
      </w:r>
    </w:p>
    <w:p w:rsidR="00CB2D4A" w:rsidRDefault="00CB2D4A" w:rsidP="00CB2D4A">
      <w:pPr>
        <w:tabs>
          <w:tab w:val="left" w:pos="4380"/>
        </w:tabs>
        <w:rPr>
          <w:sz w:val="24"/>
          <w:szCs w:val="24"/>
        </w:rPr>
      </w:pPr>
    </w:p>
    <w:p w:rsidR="00CB2D4A" w:rsidRPr="008C3853" w:rsidRDefault="00CB2D4A" w:rsidP="00CB2D4A">
      <w:pPr>
        <w:tabs>
          <w:tab w:val="left" w:pos="4380"/>
        </w:tabs>
        <w:rPr>
          <w:i/>
          <w:color w:val="17365D"/>
          <w:sz w:val="24"/>
          <w:szCs w:val="24"/>
        </w:rPr>
      </w:pPr>
      <w:r w:rsidRPr="008C3853">
        <w:rPr>
          <w:i/>
          <w:color w:val="17365D"/>
          <w:sz w:val="24"/>
          <w:szCs w:val="24"/>
        </w:rPr>
        <w:t>2.3. Уникальность профессии</w:t>
      </w:r>
    </w:p>
    <w:p w:rsidR="00CB2D4A" w:rsidRPr="008C3853" w:rsidRDefault="00CB2D4A" w:rsidP="00CB2D4A">
      <w:pPr>
        <w:tabs>
          <w:tab w:val="left" w:pos="4380"/>
        </w:tabs>
        <w:rPr>
          <w:color w:val="17365D"/>
          <w:sz w:val="24"/>
          <w:szCs w:val="24"/>
        </w:rPr>
      </w:pPr>
      <w:r w:rsidRPr="008C3853">
        <w:rPr>
          <w:i/>
          <w:color w:val="17365D"/>
          <w:sz w:val="24"/>
          <w:szCs w:val="24"/>
        </w:rPr>
        <w:t xml:space="preserve">2.4. Риски профессии </w:t>
      </w:r>
    </w:p>
    <w:p w:rsidR="00CB2D4A" w:rsidRDefault="00CB2D4A" w:rsidP="00CB2D4A">
      <w:pPr>
        <w:tabs>
          <w:tab w:val="left" w:pos="990"/>
        </w:tabs>
        <w:rPr>
          <w:sz w:val="24"/>
          <w:szCs w:val="24"/>
        </w:rPr>
      </w:pPr>
    </w:p>
    <w:p w:rsidR="00CB2D4A" w:rsidRPr="008C3853" w:rsidRDefault="00CB2D4A" w:rsidP="00CB2D4A">
      <w:pPr>
        <w:tabs>
          <w:tab w:val="left" w:pos="4380"/>
        </w:tabs>
        <w:rPr>
          <w:b/>
          <w:i/>
          <w:color w:val="17365D"/>
          <w:sz w:val="24"/>
          <w:szCs w:val="24"/>
        </w:rPr>
      </w:pPr>
      <w:r w:rsidRPr="008C3853">
        <w:rPr>
          <w:b/>
          <w:i/>
          <w:color w:val="17365D"/>
          <w:sz w:val="24"/>
          <w:szCs w:val="24"/>
        </w:rPr>
        <w:t>3. Формирование ориентационной основы действий:</w:t>
      </w:r>
    </w:p>
    <w:p w:rsidR="00CB2D4A" w:rsidRPr="008C3853" w:rsidRDefault="00CB2D4A" w:rsidP="00CB2D4A">
      <w:pPr>
        <w:tabs>
          <w:tab w:val="left" w:pos="4380"/>
        </w:tabs>
        <w:rPr>
          <w:i/>
          <w:color w:val="17365D"/>
          <w:sz w:val="24"/>
          <w:szCs w:val="24"/>
        </w:rPr>
      </w:pPr>
      <w:r w:rsidRPr="008C3853">
        <w:rPr>
          <w:i/>
          <w:color w:val="17365D"/>
          <w:sz w:val="24"/>
          <w:szCs w:val="24"/>
        </w:rPr>
        <w:t>3.1. Демонстрация опыта (нагрев пробирки с водой)</w:t>
      </w:r>
    </w:p>
    <w:p w:rsidR="00CB2D4A" w:rsidRDefault="00CB2D4A" w:rsidP="00CB2D4A">
      <w:pPr>
        <w:spacing w:before="100" w:beforeAutospacing="1" w:after="100" w:afterAutospacing="1" w:line="240" w:lineRule="auto"/>
        <w:rPr>
          <w:sz w:val="24"/>
          <w:szCs w:val="24"/>
        </w:rPr>
      </w:pPr>
      <w:r>
        <w:rPr>
          <w:sz w:val="24"/>
          <w:szCs w:val="24"/>
        </w:rPr>
        <w:t>Вначале рассмотрим следующее небольшое исследование (простой опыт). Возьмём пробирку, нальём туда немного воды и заткнём её пробкой. Затем начнём эту пробирку нагревать. Через некоторое время пар, образовавшийся в этой пробирке от закипающей жидкости, вытолкнет пробку наружу (Рис. 1). Что же произошло? Это следствие работы пара. То есть пар получил энергию от сожженного топлива при нагревании и, расширяясь, совершил полезную работу.</w:t>
      </w:r>
    </w:p>
    <w:p w:rsidR="00CB2D4A" w:rsidRDefault="00CB2D4A" w:rsidP="00CB2D4A">
      <w:pPr>
        <w:spacing w:before="100" w:beforeAutospacing="1" w:after="100" w:afterAutospacing="1" w:line="240" w:lineRule="auto"/>
        <w:rPr>
          <w:sz w:val="24"/>
          <w:szCs w:val="24"/>
        </w:rPr>
      </w:pPr>
      <w:r>
        <w:rPr>
          <w:noProof/>
          <w:sz w:val="24"/>
          <w:szCs w:val="24"/>
        </w:rPr>
        <w:drawing>
          <wp:inline distT="0" distB="0" distL="0" distR="0">
            <wp:extent cx="1524000" cy="2038350"/>
            <wp:effectExtent l="19050" t="0" r="0" b="0"/>
            <wp:docPr id="4" name="Рисунок 2" descr="Описание: Описание: http://d3mlntcv38ck9k.cloudfront.net/content/konspekt_image/90172/ac09bb90_717f_0131_64e3_22000aa81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http://d3mlntcv38ck9k.cloudfront.net/content/konspekt_image/90172/ac09bb90_717f_0131_64e3_22000aa81b95.jpg"/>
                    <pic:cNvPicPr>
                      <a:picLocks noChangeAspect="1" noChangeArrowheads="1"/>
                    </pic:cNvPicPr>
                  </pic:nvPicPr>
                  <pic:blipFill>
                    <a:blip r:embed="rId7" cstate="print"/>
                    <a:srcRect/>
                    <a:stretch>
                      <a:fillRect/>
                    </a:stretch>
                  </pic:blipFill>
                  <pic:spPr bwMode="auto">
                    <a:xfrm>
                      <a:off x="0" y="0"/>
                      <a:ext cx="1524000" cy="2038350"/>
                    </a:xfrm>
                    <a:prstGeom prst="rect">
                      <a:avLst/>
                    </a:prstGeom>
                    <a:noFill/>
                    <a:ln w="9525">
                      <a:noFill/>
                      <a:miter lim="800000"/>
                      <a:headEnd/>
                      <a:tailEnd/>
                    </a:ln>
                  </pic:spPr>
                </pic:pic>
              </a:graphicData>
            </a:graphic>
          </wp:inline>
        </w:drawing>
      </w:r>
    </w:p>
    <w:p w:rsidR="00CB2D4A" w:rsidRDefault="00CB2D4A" w:rsidP="00CB2D4A">
      <w:pPr>
        <w:spacing w:before="100" w:beforeAutospacing="1" w:after="100" w:afterAutospacing="1" w:line="240" w:lineRule="auto"/>
        <w:rPr>
          <w:sz w:val="24"/>
          <w:szCs w:val="24"/>
        </w:rPr>
      </w:pPr>
      <w:r>
        <w:rPr>
          <w:sz w:val="24"/>
          <w:szCs w:val="24"/>
        </w:rPr>
        <w:t xml:space="preserve">Рис. 1. </w:t>
      </w:r>
    </w:p>
    <w:p w:rsidR="00CB2D4A" w:rsidRDefault="00CB2D4A" w:rsidP="00CB2D4A">
      <w:pPr>
        <w:spacing w:before="100" w:beforeAutospacing="1" w:after="100" w:afterAutospacing="1" w:line="240" w:lineRule="auto"/>
        <w:rPr>
          <w:sz w:val="24"/>
          <w:szCs w:val="24"/>
        </w:rPr>
      </w:pPr>
      <w:r>
        <w:rPr>
          <w:sz w:val="24"/>
          <w:szCs w:val="24"/>
        </w:rPr>
        <w:t xml:space="preserve">Если теперь вместо пробирки взять металлический цилиндр, а вместо пробки – поршень, то получится простейший </w:t>
      </w:r>
      <w:r>
        <w:rPr>
          <w:b/>
          <w:bCs/>
          <w:sz w:val="24"/>
          <w:szCs w:val="24"/>
        </w:rPr>
        <w:t>тепловой двигатель</w:t>
      </w:r>
      <w:r>
        <w:rPr>
          <w:sz w:val="24"/>
          <w:szCs w:val="24"/>
        </w:rPr>
        <w:t>.</w:t>
      </w:r>
    </w:p>
    <w:p w:rsidR="00CB2D4A" w:rsidRDefault="00CB2D4A" w:rsidP="00CB2D4A">
      <w:pPr>
        <w:tabs>
          <w:tab w:val="left" w:pos="4380"/>
        </w:tabs>
        <w:rPr>
          <w:sz w:val="24"/>
          <w:szCs w:val="24"/>
        </w:rPr>
      </w:pPr>
    </w:p>
    <w:p w:rsidR="00CB2D4A" w:rsidRPr="008C3853" w:rsidRDefault="00CB2D4A" w:rsidP="00CB2D4A">
      <w:pPr>
        <w:tabs>
          <w:tab w:val="left" w:pos="4380"/>
        </w:tabs>
        <w:rPr>
          <w:i/>
          <w:color w:val="17365D"/>
          <w:sz w:val="24"/>
          <w:szCs w:val="24"/>
        </w:rPr>
      </w:pPr>
      <w:r w:rsidRPr="008C3853">
        <w:rPr>
          <w:i/>
          <w:color w:val="17365D"/>
          <w:sz w:val="24"/>
          <w:szCs w:val="24"/>
        </w:rPr>
        <w:t>3.2. Показ слайда (устройство двигателя)</w:t>
      </w:r>
    </w:p>
    <w:p w:rsidR="00CB2D4A" w:rsidRDefault="00CB2D4A" w:rsidP="00CB2D4A">
      <w:pPr>
        <w:spacing w:before="100" w:beforeAutospacing="1" w:after="100" w:afterAutospacing="1" w:line="240" w:lineRule="auto"/>
        <w:rPr>
          <w:sz w:val="24"/>
          <w:szCs w:val="24"/>
        </w:rPr>
      </w:pPr>
      <w:r>
        <w:rPr>
          <w:sz w:val="24"/>
          <w:szCs w:val="24"/>
        </w:rPr>
        <w:t xml:space="preserve">Главная часть любого двигателя внутреннего сгорания – это </w:t>
      </w:r>
      <w:r>
        <w:rPr>
          <w:b/>
          <w:bCs/>
          <w:sz w:val="24"/>
          <w:szCs w:val="24"/>
        </w:rPr>
        <w:t>цилиндр</w:t>
      </w:r>
      <w:r>
        <w:rPr>
          <w:sz w:val="24"/>
          <w:szCs w:val="24"/>
        </w:rPr>
        <w:t xml:space="preserve">. В этом цилиндре располагается </w:t>
      </w:r>
      <w:r>
        <w:rPr>
          <w:b/>
          <w:bCs/>
          <w:sz w:val="24"/>
          <w:szCs w:val="24"/>
        </w:rPr>
        <w:t>поршень</w:t>
      </w:r>
      <w:r>
        <w:rPr>
          <w:sz w:val="24"/>
          <w:szCs w:val="24"/>
        </w:rPr>
        <w:t xml:space="preserve">. Поршень через </w:t>
      </w:r>
      <w:r>
        <w:rPr>
          <w:b/>
          <w:bCs/>
          <w:sz w:val="24"/>
          <w:szCs w:val="24"/>
        </w:rPr>
        <w:t>шатун</w:t>
      </w:r>
      <w:r>
        <w:rPr>
          <w:sz w:val="24"/>
          <w:szCs w:val="24"/>
        </w:rPr>
        <w:t xml:space="preserve"> соединяется с </w:t>
      </w:r>
      <w:proofErr w:type="spellStart"/>
      <w:r>
        <w:rPr>
          <w:b/>
          <w:bCs/>
          <w:sz w:val="24"/>
          <w:szCs w:val="24"/>
        </w:rPr>
        <w:t>коленвалом</w:t>
      </w:r>
      <w:proofErr w:type="spellEnd"/>
      <w:r>
        <w:rPr>
          <w:b/>
          <w:bCs/>
          <w:sz w:val="24"/>
          <w:szCs w:val="24"/>
        </w:rPr>
        <w:t xml:space="preserve"> </w:t>
      </w:r>
      <w:r>
        <w:rPr>
          <w:sz w:val="24"/>
          <w:szCs w:val="24"/>
        </w:rPr>
        <w:t xml:space="preserve">(в данной схеме на рис. 8. – </w:t>
      </w:r>
      <w:r>
        <w:rPr>
          <w:b/>
          <w:bCs/>
          <w:sz w:val="24"/>
          <w:szCs w:val="24"/>
        </w:rPr>
        <w:t>маховиком</w:t>
      </w:r>
      <w:r>
        <w:rPr>
          <w:sz w:val="24"/>
          <w:szCs w:val="24"/>
        </w:rPr>
        <w:t xml:space="preserve">). Также в этом двигателе предусмотрены два клапана: </w:t>
      </w:r>
      <w:r>
        <w:rPr>
          <w:b/>
          <w:bCs/>
          <w:sz w:val="24"/>
          <w:szCs w:val="24"/>
        </w:rPr>
        <w:t>впускной и выпускной</w:t>
      </w:r>
      <w:r>
        <w:rPr>
          <w:sz w:val="24"/>
          <w:szCs w:val="24"/>
        </w:rPr>
        <w:t xml:space="preserve">. И есть ещё один неотъемлемый элемент двигателя, – </w:t>
      </w:r>
      <w:r>
        <w:rPr>
          <w:b/>
          <w:bCs/>
          <w:sz w:val="24"/>
          <w:szCs w:val="24"/>
        </w:rPr>
        <w:t>свеча зажигания</w:t>
      </w:r>
      <w:r>
        <w:rPr>
          <w:sz w:val="24"/>
          <w:szCs w:val="24"/>
        </w:rPr>
        <w:t>.</w:t>
      </w:r>
    </w:p>
    <w:p w:rsidR="00CB2D4A" w:rsidRDefault="00CB2D4A" w:rsidP="00CB2D4A">
      <w:pPr>
        <w:spacing w:before="100" w:beforeAutospacing="1" w:after="100" w:afterAutospacing="1" w:line="240" w:lineRule="auto"/>
        <w:rPr>
          <w:sz w:val="24"/>
          <w:szCs w:val="24"/>
        </w:rPr>
      </w:pPr>
      <w:r>
        <w:rPr>
          <w:sz w:val="24"/>
          <w:szCs w:val="24"/>
        </w:rPr>
        <w:lastRenderedPageBreak/>
        <w:t xml:space="preserve">Как же работает такой двигатель? Такой двигатель называется </w:t>
      </w:r>
      <w:r>
        <w:rPr>
          <w:b/>
          <w:bCs/>
          <w:sz w:val="24"/>
          <w:szCs w:val="24"/>
        </w:rPr>
        <w:t>четырехтактным</w:t>
      </w:r>
      <w:r>
        <w:rPr>
          <w:sz w:val="24"/>
          <w:szCs w:val="24"/>
        </w:rPr>
        <w:t>. Потому что вся работа двигателя совершается в четыре такта. При этом движение поршня происходит верх и вниз. Давайте опишем работу двигателя подробнее.</w:t>
      </w:r>
    </w:p>
    <w:p w:rsidR="00CB2D4A" w:rsidRDefault="00CB2D4A" w:rsidP="00CB2D4A">
      <w:pPr>
        <w:spacing w:before="100" w:beforeAutospacing="1" w:after="100" w:afterAutospacing="1" w:line="240" w:lineRule="auto"/>
        <w:rPr>
          <w:sz w:val="24"/>
          <w:szCs w:val="24"/>
        </w:rPr>
      </w:pPr>
      <w:r>
        <w:rPr>
          <w:sz w:val="24"/>
          <w:szCs w:val="24"/>
        </w:rPr>
        <w:t xml:space="preserve">Верхняя точка, в которой располагается поршень, называется </w:t>
      </w:r>
      <w:r>
        <w:rPr>
          <w:b/>
          <w:bCs/>
          <w:sz w:val="24"/>
          <w:szCs w:val="24"/>
        </w:rPr>
        <w:t>верхней мертвой точкой</w:t>
      </w:r>
      <w:r>
        <w:rPr>
          <w:sz w:val="24"/>
          <w:szCs w:val="24"/>
        </w:rPr>
        <w:t xml:space="preserve">. Внизу такая же точка называется </w:t>
      </w:r>
      <w:r>
        <w:rPr>
          <w:b/>
          <w:bCs/>
          <w:sz w:val="24"/>
          <w:szCs w:val="24"/>
        </w:rPr>
        <w:t>нижней мертвой точкой</w:t>
      </w:r>
      <w:r>
        <w:rPr>
          <w:sz w:val="24"/>
          <w:szCs w:val="24"/>
        </w:rPr>
        <w:t xml:space="preserve">, а весь ход поршня от одной точки до другой называется </w:t>
      </w:r>
      <w:r>
        <w:rPr>
          <w:b/>
          <w:bCs/>
          <w:sz w:val="24"/>
          <w:szCs w:val="24"/>
        </w:rPr>
        <w:t>ходом</w:t>
      </w:r>
      <w:r>
        <w:rPr>
          <w:sz w:val="24"/>
          <w:szCs w:val="24"/>
        </w:rPr>
        <w:t xml:space="preserve">. Итак, что же происходит? В первый такт открывается впускной клапан, и через него происходит впуск топлива. В этот момент срабатывает свеча зажигания, загорается топливо. Топливо сгорает и толкает поршень вниз. По инерции маховое колесо срабатывает, прокручивает дальше. Следующий шаг: открывается другой клапан и через него выбрасывается отработанное топливо. </w:t>
      </w:r>
      <w:proofErr w:type="gramStart"/>
      <w:r>
        <w:rPr>
          <w:sz w:val="24"/>
          <w:szCs w:val="24"/>
        </w:rPr>
        <w:t>То есть, вкратце схему работы двигателя можно описать так: впуск, сжатие, рабочий ход, выпуск, впуск, сжатие, рабочий ход, выпуск, … (Рис. 2).</w:t>
      </w:r>
      <w:proofErr w:type="gramEnd"/>
    </w:p>
    <w:p w:rsidR="00CB2D4A" w:rsidRDefault="00CB2D4A" w:rsidP="00CB2D4A">
      <w:pPr>
        <w:spacing w:before="100" w:beforeAutospacing="1" w:after="100" w:afterAutospacing="1" w:line="240" w:lineRule="auto"/>
        <w:rPr>
          <w:sz w:val="24"/>
          <w:szCs w:val="24"/>
        </w:rPr>
      </w:pPr>
      <w:r>
        <w:rPr>
          <w:sz w:val="24"/>
          <w:szCs w:val="24"/>
        </w:rPr>
        <w:t xml:space="preserve">  </w:t>
      </w:r>
      <w:r>
        <w:rPr>
          <w:noProof/>
          <w:sz w:val="24"/>
          <w:szCs w:val="24"/>
        </w:rPr>
        <w:drawing>
          <wp:inline distT="0" distB="0" distL="0" distR="0">
            <wp:extent cx="2133600" cy="1428750"/>
            <wp:effectExtent l="19050" t="0" r="0" b="0"/>
            <wp:docPr id="5" name="Рисунок 1" descr="Описание: Описание: http://d3mlntcv38ck9k.cloudfront.net/content/konspekt_image/90181/b887d380_717f_0131_64ec_22000aa81b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d3mlntcv38ck9k.cloudfront.net/content/konspekt_image/90181/b887d380_717f_0131_64ec_22000aa81b95.png"/>
                    <pic:cNvPicPr>
                      <a:picLocks noChangeAspect="1" noChangeArrowheads="1"/>
                    </pic:cNvPicPr>
                  </pic:nvPicPr>
                  <pic:blipFill>
                    <a:blip r:embed="rId8" cstate="print"/>
                    <a:srcRect/>
                    <a:stretch>
                      <a:fillRect/>
                    </a:stretch>
                  </pic:blipFill>
                  <pic:spPr bwMode="auto">
                    <a:xfrm>
                      <a:off x="0" y="0"/>
                      <a:ext cx="2133600" cy="1428750"/>
                    </a:xfrm>
                    <a:prstGeom prst="rect">
                      <a:avLst/>
                    </a:prstGeom>
                    <a:noFill/>
                    <a:ln w="9525">
                      <a:noFill/>
                      <a:miter lim="800000"/>
                      <a:headEnd/>
                      <a:tailEnd/>
                    </a:ln>
                  </pic:spPr>
                </pic:pic>
              </a:graphicData>
            </a:graphic>
          </wp:inline>
        </w:drawing>
      </w:r>
    </w:p>
    <w:p w:rsidR="00CB2D4A" w:rsidRDefault="00CB2D4A" w:rsidP="00CB2D4A">
      <w:pPr>
        <w:spacing w:before="100" w:beforeAutospacing="1" w:after="100" w:afterAutospacing="1" w:line="240" w:lineRule="auto"/>
        <w:rPr>
          <w:sz w:val="24"/>
          <w:szCs w:val="24"/>
        </w:rPr>
      </w:pPr>
      <w:r>
        <w:rPr>
          <w:sz w:val="24"/>
          <w:szCs w:val="24"/>
        </w:rPr>
        <w:t>Рис. 2. Принцип работы двигателя (</w:t>
      </w:r>
      <w:hyperlink r:id="rId9" w:tgtFrame="_blank" w:history="1">
        <w:r>
          <w:rPr>
            <w:rStyle w:val="a6"/>
            <w:sz w:val="24"/>
            <w:szCs w:val="24"/>
          </w:rPr>
          <w:t>Источник</w:t>
        </w:r>
      </w:hyperlink>
      <w:r>
        <w:rPr>
          <w:sz w:val="24"/>
          <w:szCs w:val="24"/>
        </w:rPr>
        <w:t>)</w:t>
      </w:r>
    </w:p>
    <w:p w:rsidR="00CB2D4A" w:rsidRDefault="00CB2D4A" w:rsidP="00CB2D4A">
      <w:pPr>
        <w:spacing w:before="100" w:beforeAutospacing="1" w:after="100" w:afterAutospacing="1" w:line="240" w:lineRule="auto"/>
        <w:rPr>
          <w:sz w:val="24"/>
          <w:szCs w:val="24"/>
        </w:rPr>
      </w:pPr>
      <w:r>
        <w:rPr>
          <w:sz w:val="24"/>
          <w:szCs w:val="24"/>
        </w:rPr>
        <w:t>Частота, с которой происходит движение, достаточно высока. За одну минуту может происходить 3000 и даже 7000 таких вот движений (оборотов). В некоторых случаях доходит даже до 15000 оборотов в минуту.</w:t>
      </w:r>
    </w:p>
    <w:p w:rsidR="00CB2D4A" w:rsidRDefault="00CB2D4A" w:rsidP="00CB2D4A">
      <w:pPr>
        <w:spacing w:before="100" w:beforeAutospacing="1" w:after="100" w:afterAutospacing="1" w:line="240" w:lineRule="auto"/>
        <w:rPr>
          <w:sz w:val="24"/>
          <w:szCs w:val="24"/>
        </w:rPr>
      </w:pPr>
      <w:r>
        <w:rPr>
          <w:sz w:val="24"/>
          <w:szCs w:val="24"/>
        </w:rPr>
        <w:t>В заключение стоит сказать, что количество топлива (бензина, керосина, природного газа), на котором работает большинство нынешних двигателей, ограничено и стремительно убывает. Поэтому в ближайшее время возникнет острая необходимость придумывать новые виды транспорта, в которых будут использоваться другие виды двигателей.</w:t>
      </w:r>
    </w:p>
    <w:p w:rsidR="00CB2D4A" w:rsidRDefault="00CB2D4A" w:rsidP="00CB2D4A">
      <w:pPr>
        <w:spacing w:before="100" w:beforeAutospacing="1" w:after="100" w:afterAutospacing="1" w:line="240" w:lineRule="auto"/>
        <w:rPr>
          <w:sz w:val="24"/>
          <w:szCs w:val="24"/>
        </w:rPr>
      </w:pPr>
      <w:r>
        <w:rPr>
          <w:sz w:val="24"/>
          <w:szCs w:val="24"/>
        </w:rPr>
        <w:t>Тепловые двигатели представляют собой достаточно опасный объе</w:t>
      </w:r>
      <w:proofErr w:type="gramStart"/>
      <w:r>
        <w:rPr>
          <w:sz w:val="24"/>
          <w:szCs w:val="24"/>
        </w:rPr>
        <w:t>кт в пл</w:t>
      </w:r>
      <w:proofErr w:type="gramEnd"/>
      <w:r>
        <w:rPr>
          <w:sz w:val="24"/>
          <w:szCs w:val="24"/>
        </w:rPr>
        <w:t>ане загрязнения окружающей среды. Поэтому необходимо сказать, что при проектировании двигателей внутреннего сгорания необходимо помнить об их экономичности и чистоте того воздуха, который после этих двигателей остаётся.</w:t>
      </w:r>
    </w:p>
    <w:p w:rsidR="00CB2D4A" w:rsidRPr="008C3853" w:rsidRDefault="00CB2D4A" w:rsidP="00CB2D4A">
      <w:pPr>
        <w:tabs>
          <w:tab w:val="left" w:pos="4380"/>
        </w:tabs>
        <w:rPr>
          <w:i/>
          <w:color w:val="17365D"/>
          <w:sz w:val="24"/>
          <w:szCs w:val="24"/>
        </w:rPr>
      </w:pPr>
      <w:r w:rsidRPr="008C3853">
        <w:rPr>
          <w:i/>
          <w:color w:val="17365D"/>
          <w:sz w:val="24"/>
          <w:szCs w:val="24"/>
        </w:rPr>
        <w:t>3.3. Сообщение правил техники безопасности.</w:t>
      </w:r>
    </w:p>
    <w:p w:rsidR="00CB2D4A" w:rsidRPr="008C3853" w:rsidRDefault="00CB2D4A" w:rsidP="00CB2D4A">
      <w:pPr>
        <w:tabs>
          <w:tab w:val="left" w:pos="4380"/>
        </w:tabs>
        <w:rPr>
          <w:i/>
          <w:color w:val="17365D"/>
          <w:sz w:val="24"/>
          <w:szCs w:val="24"/>
        </w:rPr>
      </w:pPr>
      <w:r w:rsidRPr="008C3853">
        <w:rPr>
          <w:i/>
          <w:color w:val="17365D"/>
          <w:sz w:val="24"/>
          <w:szCs w:val="24"/>
        </w:rPr>
        <w:t>3.4.Преподаватель предлагает закрепить знания</w:t>
      </w:r>
      <w:proofErr w:type="gramStart"/>
      <w:r w:rsidRPr="008C3853">
        <w:rPr>
          <w:i/>
          <w:color w:val="17365D"/>
          <w:sz w:val="24"/>
          <w:szCs w:val="24"/>
        </w:rPr>
        <w:t xml:space="preserve"> ,</w:t>
      </w:r>
      <w:proofErr w:type="gramEnd"/>
      <w:r w:rsidRPr="008C3853">
        <w:rPr>
          <w:i/>
          <w:color w:val="17365D"/>
          <w:sz w:val="24"/>
          <w:szCs w:val="24"/>
        </w:rPr>
        <w:t xml:space="preserve"> выбрав правильный ответ на карточке(при выборе ошибочного ответа ,предложить обучающимся доказать свой ответ используя слайд, тем самым наглядно изменив ответ на положительный)</w:t>
      </w:r>
    </w:p>
    <w:p w:rsidR="00CB2D4A" w:rsidRPr="008C3853" w:rsidRDefault="00CB2D4A" w:rsidP="00CB2D4A">
      <w:pPr>
        <w:tabs>
          <w:tab w:val="left" w:pos="4380"/>
        </w:tabs>
        <w:rPr>
          <w:i/>
          <w:color w:val="17365D"/>
          <w:sz w:val="24"/>
          <w:szCs w:val="24"/>
        </w:rPr>
      </w:pPr>
    </w:p>
    <w:p w:rsidR="00CB2D4A" w:rsidRPr="008C3853" w:rsidRDefault="00CB2D4A" w:rsidP="00CB2D4A">
      <w:pPr>
        <w:tabs>
          <w:tab w:val="left" w:pos="4380"/>
        </w:tabs>
        <w:rPr>
          <w:b/>
          <w:i/>
          <w:color w:val="17365D"/>
          <w:sz w:val="24"/>
          <w:szCs w:val="24"/>
        </w:rPr>
      </w:pPr>
      <w:r w:rsidRPr="008C3853">
        <w:rPr>
          <w:b/>
          <w:i/>
          <w:color w:val="17365D"/>
          <w:sz w:val="24"/>
          <w:szCs w:val="24"/>
        </w:rPr>
        <w:t>4. Текущий инструктаж:</w:t>
      </w:r>
    </w:p>
    <w:p w:rsidR="00CB2D4A" w:rsidRPr="008C3853" w:rsidRDefault="00CB2D4A" w:rsidP="00CB2D4A">
      <w:pPr>
        <w:tabs>
          <w:tab w:val="left" w:pos="4380"/>
        </w:tabs>
        <w:rPr>
          <w:b/>
          <w:i/>
          <w:color w:val="17365D"/>
          <w:sz w:val="24"/>
          <w:szCs w:val="24"/>
        </w:rPr>
      </w:pPr>
    </w:p>
    <w:p w:rsidR="00CB2D4A" w:rsidRDefault="00CB2D4A" w:rsidP="00CB2D4A">
      <w:pPr>
        <w:tabs>
          <w:tab w:val="left" w:pos="4380"/>
        </w:tabs>
        <w:rPr>
          <w:sz w:val="24"/>
          <w:szCs w:val="24"/>
        </w:rPr>
      </w:pPr>
      <w:r>
        <w:rPr>
          <w:sz w:val="24"/>
          <w:szCs w:val="24"/>
        </w:rPr>
        <w:t>Применение, закрепление основных способов действий</w:t>
      </w:r>
    </w:p>
    <w:p w:rsidR="00CB2D4A" w:rsidRDefault="00CB2D4A" w:rsidP="00CB2D4A">
      <w:pPr>
        <w:tabs>
          <w:tab w:val="left" w:pos="4380"/>
        </w:tabs>
        <w:rPr>
          <w:sz w:val="24"/>
          <w:szCs w:val="24"/>
        </w:rPr>
      </w:pPr>
      <w:r>
        <w:rPr>
          <w:sz w:val="24"/>
          <w:szCs w:val="24"/>
        </w:rPr>
        <w:lastRenderedPageBreak/>
        <w:t>(Преподаватель предлагает разбиться обучающимся на творческие группы – автостанция “Лада” “ГАЗ”; выбрать бригадира)</w:t>
      </w:r>
    </w:p>
    <w:p w:rsidR="00CB2D4A" w:rsidRDefault="00CB2D4A" w:rsidP="00CB2D4A">
      <w:pPr>
        <w:tabs>
          <w:tab w:val="left" w:pos="4380"/>
        </w:tabs>
        <w:rPr>
          <w:sz w:val="24"/>
          <w:szCs w:val="24"/>
        </w:rPr>
      </w:pPr>
    </w:p>
    <w:p w:rsidR="00CB2D4A" w:rsidRPr="002F20DC" w:rsidRDefault="00CB2D4A" w:rsidP="00CB2D4A">
      <w:pPr>
        <w:tabs>
          <w:tab w:val="left" w:pos="4380"/>
        </w:tabs>
        <w:rPr>
          <w:color w:val="000000"/>
          <w:sz w:val="24"/>
          <w:szCs w:val="24"/>
        </w:rPr>
      </w:pPr>
      <w:r w:rsidRPr="002F20DC">
        <w:rPr>
          <w:color w:val="000000"/>
          <w:sz w:val="24"/>
          <w:szCs w:val="24"/>
        </w:rPr>
        <w:t xml:space="preserve">а) Самостоятельная работа </w:t>
      </w:r>
      <w:proofErr w:type="gramStart"/>
      <w:r w:rsidRPr="002F20DC">
        <w:rPr>
          <w:color w:val="000000"/>
          <w:sz w:val="24"/>
          <w:szCs w:val="24"/>
        </w:rPr>
        <w:t>обучающихся</w:t>
      </w:r>
      <w:proofErr w:type="gramEnd"/>
      <w:r w:rsidRPr="002F20DC">
        <w:rPr>
          <w:color w:val="000000"/>
          <w:sz w:val="24"/>
          <w:szCs w:val="24"/>
        </w:rPr>
        <w:t xml:space="preserve"> по алгоритмы сборки макета ДВС:</w:t>
      </w:r>
    </w:p>
    <w:p w:rsidR="00CB2D4A" w:rsidRPr="002F20DC" w:rsidRDefault="00CB2D4A" w:rsidP="00CB2D4A">
      <w:pPr>
        <w:tabs>
          <w:tab w:val="left" w:pos="4380"/>
        </w:tabs>
        <w:rPr>
          <w:color w:val="000000"/>
          <w:sz w:val="24"/>
          <w:szCs w:val="24"/>
        </w:rPr>
      </w:pPr>
      <w:r w:rsidRPr="002F20DC">
        <w:rPr>
          <w:rFonts w:eastAsia="TimesNewRomanPS-ItalicMT"/>
          <w:iCs/>
          <w:color w:val="000000"/>
          <w:sz w:val="26"/>
          <w:szCs w:val="26"/>
        </w:rPr>
        <w:t xml:space="preserve">На данном этапе обучающиеся строят модели </w:t>
      </w:r>
      <w:proofErr w:type="gramStart"/>
      <w:r w:rsidRPr="002F20DC">
        <w:rPr>
          <w:rFonts w:eastAsia="TimesNewRomanPS-ItalicMT"/>
          <w:iCs/>
          <w:color w:val="000000"/>
          <w:sz w:val="26"/>
          <w:szCs w:val="26"/>
        </w:rPr>
        <w:t>решения проблемной ситуации</w:t>
      </w:r>
      <w:proofErr w:type="gramEnd"/>
      <w:r w:rsidRPr="002F20DC">
        <w:rPr>
          <w:rFonts w:eastAsia="TimesNewRomanPSMT"/>
          <w:iCs/>
          <w:color w:val="000000"/>
          <w:sz w:val="26"/>
          <w:szCs w:val="26"/>
        </w:rPr>
        <w:t xml:space="preserve">. </w:t>
      </w:r>
      <w:r w:rsidRPr="002F20DC">
        <w:rPr>
          <w:rFonts w:eastAsia="TimesNewRomanPS-ItalicMT"/>
          <w:iCs/>
          <w:color w:val="000000"/>
          <w:sz w:val="26"/>
          <w:szCs w:val="26"/>
        </w:rPr>
        <w:t>Различные варианты</w:t>
      </w:r>
      <w:r w:rsidRPr="002F20DC">
        <w:rPr>
          <w:rFonts w:eastAsia="TimesNewRomanPSMT"/>
          <w:iCs/>
          <w:color w:val="000000"/>
          <w:sz w:val="26"/>
          <w:szCs w:val="26"/>
        </w:rPr>
        <w:t xml:space="preserve">, </w:t>
      </w:r>
      <w:r w:rsidRPr="002F20DC">
        <w:rPr>
          <w:rFonts w:eastAsia="TimesNewRomanPS-ItalicMT"/>
          <w:iCs/>
          <w:color w:val="000000"/>
          <w:sz w:val="26"/>
          <w:szCs w:val="26"/>
        </w:rPr>
        <w:t xml:space="preserve">предложенные </w:t>
      </w:r>
      <w:proofErr w:type="gramStart"/>
      <w:r w:rsidRPr="002F20DC">
        <w:rPr>
          <w:rFonts w:eastAsia="TimesNewRomanPS-ItalicMT"/>
          <w:iCs/>
          <w:color w:val="000000"/>
          <w:sz w:val="26"/>
          <w:szCs w:val="26"/>
        </w:rPr>
        <w:t>обучающимися</w:t>
      </w:r>
      <w:proofErr w:type="gramEnd"/>
      <w:r w:rsidRPr="002F20DC">
        <w:rPr>
          <w:rFonts w:eastAsia="TimesNewRomanPSMT"/>
          <w:iCs/>
          <w:color w:val="000000"/>
          <w:sz w:val="26"/>
          <w:szCs w:val="26"/>
        </w:rPr>
        <w:t xml:space="preserve">, </w:t>
      </w:r>
      <w:r w:rsidRPr="002F20DC">
        <w:rPr>
          <w:rFonts w:eastAsia="TimesNewRomanPS-ItalicMT"/>
          <w:iCs/>
          <w:color w:val="000000"/>
          <w:sz w:val="26"/>
          <w:szCs w:val="26"/>
        </w:rPr>
        <w:t>обсуждаются в группе, и выбирается оптимальный вариант</w:t>
      </w:r>
      <w:r w:rsidRPr="002F20DC">
        <w:rPr>
          <w:rFonts w:eastAsia="TimesNewRomanPSMT"/>
          <w:iCs/>
          <w:color w:val="000000"/>
          <w:sz w:val="26"/>
          <w:szCs w:val="26"/>
        </w:rPr>
        <w:t xml:space="preserve">, </w:t>
      </w:r>
      <w:r w:rsidRPr="002F20DC">
        <w:rPr>
          <w:rFonts w:eastAsia="TimesNewRomanPS-ItalicMT"/>
          <w:iCs/>
          <w:color w:val="000000"/>
          <w:sz w:val="26"/>
          <w:szCs w:val="26"/>
        </w:rPr>
        <w:t xml:space="preserve">который фиксируется в языке вербально и </w:t>
      </w:r>
      <w:proofErr w:type="spellStart"/>
      <w:r w:rsidRPr="002F20DC">
        <w:rPr>
          <w:rFonts w:eastAsia="TimesNewRomanPS-ItalicMT"/>
          <w:iCs/>
          <w:color w:val="000000"/>
          <w:sz w:val="26"/>
          <w:szCs w:val="26"/>
        </w:rPr>
        <w:t>знаково</w:t>
      </w:r>
      <w:proofErr w:type="spellEnd"/>
      <w:r w:rsidRPr="002F20DC">
        <w:rPr>
          <w:rFonts w:eastAsia="TimesNewRomanPSMT"/>
          <w:iCs/>
          <w:color w:val="000000"/>
          <w:sz w:val="26"/>
          <w:szCs w:val="26"/>
        </w:rPr>
        <w:t xml:space="preserve">. </w:t>
      </w:r>
      <w:r w:rsidRPr="002F20DC">
        <w:rPr>
          <w:rFonts w:eastAsia="TimesNewRomanPS-ItalicMT"/>
          <w:iCs/>
          <w:color w:val="000000"/>
          <w:sz w:val="26"/>
          <w:szCs w:val="26"/>
        </w:rPr>
        <w:t>Построенный способ действий используется для решения исходной задачи</w:t>
      </w:r>
      <w:r w:rsidRPr="002F20DC">
        <w:rPr>
          <w:rFonts w:eastAsia="TimesNewRomanPSMT"/>
          <w:iCs/>
          <w:color w:val="000000"/>
          <w:sz w:val="26"/>
          <w:szCs w:val="26"/>
        </w:rPr>
        <w:t xml:space="preserve">. </w:t>
      </w:r>
      <w:r w:rsidRPr="002F20DC">
        <w:rPr>
          <w:rFonts w:eastAsia="TimesNewRomanPS-ItalicMT"/>
          <w:iCs/>
          <w:color w:val="000000"/>
          <w:sz w:val="26"/>
          <w:szCs w:val="26"/>
        </w:rPr>
        <w:t>В завершение</w:t>
      </w:r>
      <w:r w:rsidRPr="002F20DC">
        <w:rPr>
          <w:rFonts w:eastAsia="TimesNewRomanPSMT"/>
          <w:iCs/>
          <w:color w:val="000000"/>
          <w:sz w:val="26"/>
          <w:szCs w:val="26"/>
        </w:rPr>
        <w:t xml:space="preserve">, </w:t>
      </w:r>
      <w:r w:rsidRPr="002F20DC">
        <w:rPr>
          <w:rFonts w:eastAsia="TimesNewRomanPS-ItalicMT"/>
          <w:iCs/>
          <w:color w:val="000000"/>
          <w:sz w:val="26"/>
          <w:szCs w:val="26"/>
        </w:rPr>
        <w:t>уточняется общий характер нового знания и фиксируется результат</w:t>
      </w:r>
      <w:r w:rsidRPr="002F20DC">
        <w:rPr>
          <w:rFonts w:eastAsia="TimesNewRomanPSMT"/>
          <w:iCs/>
          <w:color w:val="000000"/>
          <w:sz w:val="26"/>
          <w:szCs w:val="26"/>
        </w:rPr>
        <w:t>.</w:t>
      </w:r>
    </w:p>
    <w:p w:rsidR="00CB2D4A" w:rsidRPr="008C3853" w:rsidRDefault="00CB2D4A" w:rsidP="00CB2D4A">
      <w:pPr>
        <w:tabs>
          <w:tab w:val="left" w:pos="4380"/>
        </w:tabs>
        <w:rPr>
          <w:i/>
          <w:color w:val="17365D"/>
          <w:sz w:val="24"/>
          <w:szCs w:val="24"/>
        </w:rPr>
      </w:pPr>
      <w:r w:rsidRPr="008C3853">
        <w:rPr>
          <w:i/>
          <w:color w:val="17365D"/>
          <w:sz w:val="24"/>
          <w:szCs w:val="24"/>
        </w:rPr>
        <w:t>4.1. На основании исследования (опыта) создать модель ДВС</w:t>
      </w:r>
    </w:p>
    <w:p w:rsidR="00CB2D4A" w:rsidRPr="008C3853" w:rsidRDefault="00CB2D4A" w:rsidP="00CB2D4A">
      <w:pPr>
        <w:tabs>
          <w:tab w:val="left" w:pos="4380"/>
        </w:tabs>
        <w:rPr>
          <w:i/>
          <w:color w:val="17365D"/>
          <w:sz w:val="24"/>
          <w:szCs w:val="24"/>
        </w:rPr>
      </w:pPr>
      <w:r w:rsidRPr="008C3853">
        <w:rPr>
          <w:i/>
          <w:color w:val="17365D"/>
          <w:sz w:val="24"/>
          <w:szCs w:val="24"/>
        </w:rPr>
        <w:t>4.2. Обосновать конструкцию модели.</w:t>
      </w:r>
    </w:p>
    <w:p w:rsidR="00CB2D4A" w:rsidRDefault="00CB2D4A" w:rsidP="00CB2D4A">
      <w:pPr>
        <w:tabs>
          <w:tab w:val="left" w:pos="4380"/>
        </w:tabs>
        <w:rPr>
          <w:sz w:val="24"/>
          <w:szCs w:val="24"/>
        </w:rPr>
      </w:pPr>
    </w:p>
    <w:p w:rsidR="00CB2D4A" w:rsidRDefault="00CB2D4A" w:rsidP="00CB2D4A">
      <w:pPr>
        <w:tabs>
          <w:tab w:val="left" w:pos="4380"/>
        </w:tabs>
        <w:rPr>
          <w:sz w:val="24"/>
          <w:szCs w:val="24"/>
        </w:rPr>
      </w:pPr>
      <w:r>
        <w:rPr>
          <w:sz w:val="24"/>
          <w:szCs w:val="24"/>
        </w:rPr>
        <w:t xml:space="preserve">б) Индивидуальное и коллективное инструктирование </w:t>
      </w:r>
      <w:proofErr w:type="gramStart"/>
      <w:r>
        <w:rPr>
          <w:sz w:val="24"/>
          <w:szCs w:val="24"/>
        </w:rPr>
        <w:t>обучающихся</w:t>
      </w:r>
      <w:proofErr w:type="gramEnd"/>
      <w:r>
        <w:rPr>
          <w:sz w:val="24"/>
          <w:szCs w:val="24"/>
        </w:rPr>
        <w:t xml:space="preserve"> преподавателем:</w:t>
      </w:r>
    </w:p>
    <w:p w:rsidR="00CB2D4A" w:rsidRDefault="00CB2D4A" w:rsidP="00CB2D4A">
      <w:pPr>
        <w:tabs>
          <w:tab w:val="left" w:pos="4380"/>
        </w:tabs>
        <w:rPr>
          <w:sz w:val="24"/>
          <w:szCs w:val="24"/>
        </w:rPr>
      </w:pPr>
    </w:p>
    <w:p w:rsidR="00CB2D4A" w:rsidRDefault="00CB2D4A" w:rsidP="00CB2D4A">
      <w:pPr>
        <w:tabs>
          <w:tab w:val="left" w:pos="4380"/>
        </w:tabs>
        <w:rPr>
          <w:sz w:val="24"/>
          <w:szCs w:val="24"/>
        </w:rPr>
      </w:pPr>
      <w:r>
        <w:rPr>
          <w:sz w:val="24"/>
          <w:szCs w:val="24"/>
        </w:rPr>
        <w:t>- целевые обходы  рабочих мест обучающихся</w:t>
      </w:r>
    </w:p>
    <w:p w:rsidR="00CB2D4A" w:rsidRDefault="00CB2D4A" w:rsidP="00CB2D4A">
      <w:pPr>
        <w:tabs>
          <w:tab w:val="left" w:pos="4380"/>
        </w:tabs>
        <w:rPr>
          <w:sz w:val="24"/>
          <w:szCs w:val="24"/>
        </w:rPr>
      </w:pPr>
      <w:r>
        <w:rPr>
          <w:sz w:val="24"/>
          <w:szCs w:val="24"/>
        </w:rPr>
        <w:t>- оказание помощи в работе, устранение ошибок</w:t>
      </w:r>
    </w:p>
    <w:p w:rsidR="00CB2D4A" w:rsidRDefault="00CB2D4A" w:rsidP="00CB2D4A">
      <w:pPr>
        <w:tabs>
          <w:tab w:val="left" w:pos="4380"/>
        </w:tabs>
        <w:rPr>
          <w:sz w:val="24"/>
          <w:szCs w:val="24"/>
        </w:rPr>
      </w:pPr>
      <w:r>
        <w:rPr>
          <w:sz w:val="24"/>
          <w:szCs w:val="24"/>
        </w:rPr>
        <w:t>- проверка соблюдения правил техники безопасности</w:t>
      </w:r>
    </w:p>
    <w:p w:rsidR="00CB2D4A" w:rsidRPr="002F20DC" w:rsidRDefault="00CB2D4A" w:rsidP="00CB2D4A">
      <w:pPr>
        <w:autoSpaceDE w:val="0"/>
        <w:autoSpaceDN w:val="0"/>
        <w:adjustRightInd w:val="0"/>
        <w:spacing w:line="240" w:lineRule="auto"/>
        <w:ind w:firstLine="708"/>
        <w:jc w:val="both"/>
        <w:rPr>
          <w:rFonts w:eastAsia="TimesNewRomanPS-ItalicMT"/>
          <w:iCs/>
          <w:color w:val="000000"/>
          <w:sz w:val="26"/>
          <w:szCs w:val="26"/>
        </w:rPr>
      </w:pPr>
      <w:r w:rsidRPr="002F20DC">
        <w:rPr>
          <w:rFonts w:eastAsia="TimesNewRomanPS-ItalicMT"/>
          <w:iCs/>
          <w:color w:val="000000"/>
          <w:sz w:val="26"/>
          <w:szCs w:val="26"/>
        </w:rPr>
        <w:t xml:space="preserve">Учащиеся в форме коммуникативного взаимодействия </w:t>
      </w:r>
      <w:r w:rsidRPr="002F20DC">
        <w:rPr>
          <w:rFonts w:eastAsia="TimesNewRomanPSMT"/>
          <w:iCs/>
          <w:color w:val="000000"/>
          <w:sz w:val="26"/>
          <w:szCs w:val="26"/>
        </w:rPr>
        <w:t>(</w:t>
      </w:r>
      <w:r w:rsidRPr="002F20DC">
        <w:rPr>
          <w:rFonts w:eastAsia="TimesNewRomanPS-ItalicMT"/>
          <w:iCs/>
          <w:color w:val="000000"/>
          <w:sz w:val="26"/>
          <w:szCs w:val="26"/>
        </w:rPr>
        <w:t>в парах</w:t>
      </w:r>
      <w:r w:rsidRPr="002F20DC">
        <w:rPr>
          <w:rFonts w:eastAsia="TimesNewRomanPSMT"/>
          <w:iCs/>
          <w:color w:val="000000"/>
          <w:sz w:val="26"/>
          <w:szCs w:val="26"/>
        </w:rPr>
        <w:t xml:space="preserve">, </w:t>
      </w:r>
      <w:r w:rsidRPr="002F20DC">
        <w:rPr>
          <w:rFonts w:eastAsia="TimesNewRomanPS-ItalicMT"/>
          <w:iCs/>
          <w:color w:val="000000"/>
          <w:sz w:val="26"/>
          <w:szCs w:val="26"/>
        </w:rPr>
        <w:t>в группах</w:t>
      </w:r>
      <w:r w:rsidRPr="002F20DC">
        <w:rPr>
          <w:rFonts w:eastAsia="TimesNewRomanPSMT"/>
          <w:iCs/>
          <w:color w:val="000000"/>
          <w:sz w:val="26"/>
          <w:szCs w:val="26"/>
        </w:rPr>
        <w:t xml:space="preserve">, </w:t>
      </w:r>
      <w:r w:rsidRPr="002F20DC">
        <w:rPr>
          <w:rFonts w:eastAsia="TimesNewRomanPS-ItalicMT"/>
          <w:iCs/>
          <w:color w:val="000000"/>
          <w:sz w:val="26"/>
          <w:szCs w:val="26"/>
        </w:rPr>
        <w:t>фронтально</w:t>
      </w:r>
      <w:r w:rsidRPr="002F20DC">
        <w:rPr>
          <w:rFonts w:eastAsia="TimesNewRomanPSMT"/>
          <w:iCs/>
          <w:color w:val="000000"/>
          <w:sz w:val="26"/>
          <w:szCs w:val="26"/>
        </w:rPr>
        <w:t xml:space="preserve">) </w:t>
      </w:r>
      <w:r w:rsidRPr="002F20DC">
        <w:rPr>
          <w:rFonts w:eastAsia="TimesNewRomanPS-ItalicMT"/>
          <w:iCs/>
          <w:color w:val="000000"/>
          <w:sz w:val="26"/>
          <w:szCs w:val="26"/>
        </w:rPr>
        <w:t>решают проблемную ситуацию на новый способ действий.</w:t>
      </w:r>
    </w:p>
    <w:p w:rsidR="00CB2D4A" w:rsidRPr="002F20DC" w:rsidRDefault="00CB2D4A" w:rsidP="00CB2D4A">
      <w:pPr>
        <w:tabs>
          <w:tab w:val="left" w:pos="4380"/>
        </w:tabs>
        <w:rPr>
          <w:color w:val="000000"/>
          <w:sz w:val="24"/>
          <w:szCs w:val="24"/>
        </w:rPr>
      </w:pPr>
    </w:p>
    <w:p w:rsidR="00CB2D4A" w:rsidRPr="002F20DC" w:rsidRDefault="00CB2D4A" w:rsidP="00CB2D4A">
      <w:pPr>
        <w:tabs>
          <w:tab w:val="left" w:pos="4380"/>
        </w:tabs>
        <w:rPr>
          <w:i/>
          <w:color w:val="000000"/>
          <w:sz w:val="28"/>
          <w:szCs w:val="28"/>
        </w:rPr>
      </w:pPr>
      <w:r w:rsidRPr="002F20DC">
        <w:rPr>
          <w:i/>
          <w:color w:val="000000"/>
          <w:sz w:val="24"/>
          <w:szCs w:val="24"/>
        </w:rPr>
        <w:t>4.5. Демонстрация и защита работ обучающихся</w:t>
      </w:r>
      <w:r w:rsidRPr="002F20DC">
        <w:rPr>
          <w:i/>
          <w:color w:val="000000"/>
          <w:sz w:val="28"/>
          <w:szCs w:val="28"/>
        </w:rPr>
        <w:t xml:space="preserve"> с последующим коллективным обсуждением и оцениванием.</w:t>
      </w:r>
    </w:p>
    <w:p w:rsidR="00CB2D4A" w:rsidRPr="002F20DC" w:rsidRDefault="00CB2D4A" w:rsidP="00CB2D4A">
      <w:pPr>
        <w:tabs>
          <w:tab w:val="left" w:pos="4380"/>
        </w:tabs>
        <w:rPr>
          <w:i/>
          <w:color w:val="000000"/>
          <w:sz w:val="24"/>
          <w:szCs w:val="24"/>
        </w:rPr>
      </w:pPr>
    </w:p>
    <w:p w:rsidR="00CB2D4A" w:rsidRPr="002F20DC" w:rsidRDefault="00CB2D4A" w:rsidP="00CB2D4A">
      <w:pPr>
        <w:tabs>
          <w:tab w:val="left" w:pos="4380"/>
        </w:tabs>
        <w:rPr>
          <w:i/>
          <w:color w:val="000000"/>
          <w:sz w:val="24"/>
          <w:szCs w:val="24"/>
        </w:rPr>
      </w:pPr>
      <w:r w:rsidRPr="002F20DC">
        <w:rPr>
          <w:i/>
          <w:color w:val="000000"/>
          <w:sz w:val="24"/>
          <w:szCs w:val="24"/>
        </w:rPr>
        <w:t>4.6. Оценка работ – выявление победителя</w:t>
      </w:r>
    </w:p>
    <w:p w:rsidR="00CB2D4A" w:rsidRPr="002F20DC" w:rsidRDefault="00CB2D4A" w:rsidP="00CB2D4A">
      <w:pPr>
        <w:tabs>
          <w:tab w:val="left" w:pos="4380"/>
        </w:tabs>
        <w:rPr>
          <w:i/>
          <w:color w:val="000000"/>
          <w:sz w:val="24"/>
          <w:szCs w:val="24"/>
        </w:rPr>
      </w:pPr>
    </w:p>
    <w:p w:rsidR="00CB2D4A" w:rsidRPr="002F20DC" w:rsidRDefault="00CB2D4A" w:rsidP="00CB2D4A">
      <w:pPr>
        <w:tabs>
          <w:tab w:val="left" w:pos="4380"/>
        </w:tabs>
        <w:rPr>
          <w:b/>
          <w:i/>
          <w:color w:val="000000"/>
          <w:sz w:val="24"/>
          <w:szCs w:val="24"/>
        </w:rPr>
      </w:pPr>
      <w:r w:rsidRPr="002F20DC">
        <w:rPr>
          <w:b/>
          <w:i/>
          <w:color w:val="000000"/>
          <w:sz w:val="24"/>
          <w:szCs w:val="24"/>
        </w:rPr>
        <w:t>5. Заключительный инструктаж:</w:t>
      </w:r>
    </w:p>
    <w:p w:rsidR="00CB2D4A" w:rsidRPr="002F20DC" w:rsidRDefault="00CB2D4A" w:rsidP="00CB2D4A">
      <w:pPr>
        <w:tabs>
          <w:tab w:val="left" w:pos="4380"/>
        </w:tabs>
        <w:rPr>
          <w:b/>
          <w:i/>
          <w:color w:val="000000"/>
          <w:sz w:val="24"/>
          <w:szCs w:val="24"/>
        </w:rPr>
      </w:pPr>
    </w:p>
    <w:p w:rsidR="00CB2D4A" w:rsidRPr="002F20DC" w:rsidRDefault="00CB2D4A" w:rsidP="00CB2D4A">
      <w:pPr>
        <w:tabs>
          <w:tab w:val="left" w:pos="4380"/>
        </w:tabs>
        <w:rPr>
          <w:i/>
          <w:color w:val="000000"/>
          <w:sz w:val="24"/>
          <w:szCs w:val="24"/>
        </w:rPr>
      </w:pPr>
      <w:r w:rsidRPr="002F20DC">
        <w:rPr>
          <w:i/>
          <w:color w:val="000000"/>
          <w:sz w:val="24"/>
          <w:szCs w:val="24"/>
        </w:rPr>
        <w:t>5.1. Подведение итога урока, вывод о достижении целей</w:t>
      </w:r>
    </w:p>
    <w:p w:rsidR="00CB2D4A" w:rsidRPr="002F20DC" w:rsidRDefault="00CB2D4A" w:rsidP="00CB2D4A">
      <w:pPr>
        <w:tabs>
          <w:tab w:val="left" w:pos="4380"/>
        </w:tabs>
        <w:rPr>
          <w:color w:val="000000"/>
          <w:sz w:val="26"/>
          <w:szCs w:val="26"/>
        </w:rPr>
      </w:pPr>
      <w:r w:rsidRPr="002F20DC">
        <w:rPr>
          <w:color w:val="000000"/>
          <w:sz w:val="26"/>
          <w:szCs w:val="26"/>
        </w:rPr>
        <w:t xml:space="preserve">Итак, подумайте и сформулируйте ответы на следующие вопросы: Что мы сегодня изучали? Что рассматривали? С чем познакомились? </w:t>
      </w:r>
    </w:p>
    <w:p w:rsidR="00CB2D4A" w:rsidRPr="002F20DC" w:rsidRDefault="00CB2D4A" w:rsidP="00CB2D4A">
      <w:pPr>
        <w:tabs>
          <w:tab w:val="left" w:pos="4380"/>
        </w:tabs>
        <w:rPr>
          <w:i/>
          <w:color w:val="000000"/>
          <w:sz w:val="24"/>
          <w:szCs w:val="24"/>
        </w:rPr>
      </w:pPr>
      <w:r w:rsidRPr="002F20DC">
        <w:rPr>
          <w:color w:val="000000"/>
          <w:sz w:val="26"/>
          <w:szCs w:val="26"/>
        </w:rPr>
        <w:t>Верно. Мы рассмотрели рабочий цикл 4-тактного двигателя, а также познакомились со схемой и устройством двигателя внутреннего сгорания</w:t>
      </w:r>
    </w:p>
    <w:p w:rsidR="00CB2D4A" w:rsidRPr="002F20DC" w:rsidRDefault="00CB2D4A" w:rsidP="00CB2D4A">
      <w:pPr>
        <w:spacing w:before="100" w:beforeAutospacing="1" w:after="100" w:afterAutospacing="1" w:line="240" w:lineRule="auto"/>
        <w:rPr>
          <w:color w:val="000000"/>
          <w:sz w:val="24"/>
          <w:szCs w:val="24"/>
        </w:rPr>
      </w:pPr>
      <w:r w:rsidRPr="002F20DC">
        <w:rPr>
          <w:color w:val="000000"/>
          <w:sz w:val="24"/>
          <w:szCs w:val="24"/>
        </w:rPr>
        <w:t xml:space="preserve"> (для закрепления знаний предоставить подведение итога одному из обучающихся).</w:t>
      </w:r>
    </w:p>
    <w:p w:rsidR="00CB2D4A" w:rsidRPr="002F20DC" w:rsidRDefault="00CB2D4A" w:rsidP="00CB2D4A">
      <w:pPr>
        <w:tabs>
          <w:tab w:val="left" w:pos="4380"/>
        </w:tabs>
        <w:rPr>
          <w:color w:val="000000"/>
          <w:sz w:val="24"/>
          <w:szCs w:val="24"/>
        </w:rPr>
      </w:pPr>
    </w:p>
    <w:p w:rsidR="00CB2D4A" w:rsidRPr="008C3853" w:rsidRDefault="00CB2D4A" w:rsidP="00CB2D4A">
      <w:pPr>
        <w:tabs>
          <w:tab w:val="left" w:pos="4380"/>
        </w:tabs>
        <w:rPr>
          <w:i/>
          <w:color w:val="17365D"/>
          <w:sz w:val="24"/>
          <w:szCs w:val="24"/>
        </w:rPr>
      </w:pPr>
      <w:r w:rsidRPr="008C3853">
        <w:rPr>
          <w:i/>
          <w:color w:val="17365D"/>
          <w:sz w:val="24"/>
          <w:szCs w:val="24"/>
        </w:rPr>
        <w:t>5.2. Анализ полученных на уроке знаний обучающихся: поощрение лучших;  положительная мотивация при акцентировании худших.</w:t>
      </w:r>
    </w:p>
    <w:p w:rsidR="00CB2D4A" w:rsidRPr="008C3853" w:rsidRDefault="00CB2D4A" w:rsidP="00CB2D4A">
      <w:pPr>
        <w:tabs>
          <w:tab w:val="left" w:pos="4380"/>
        </w:tabs>
        <w:rPr>
          <w:i/>
          <w:color w:val="17365D"/>
          <w:sz w:val="24"/>
          <w:szCs w:val="24"/>
        </w:rPr>
      </w:pPr>
      <w:r w:rsidRPr="008C3853">
        <w:rPr>
          <w:i/>
          <w:color w:val="17365D"/>
          <w:sz w:val="24"/>
          <w:szCs w:val="24"/>
        </w:rPr>
        <w:t xml:space="preserve">5.3. Рефлексия: опрос </w:t>
      </w:r>
      <w:proofErr w:type="gramStart"/>
      <w:r w:rsidRPr="008C3853">
        <w:rPr>
          <w:i/>
          <w:color w:val="17365D"/>
          <w:sz w:val="24"/>
          <w:szCs w:val="24"/>
        </w:rPr>
        <w:t>обучающихся</w:t>
      </w:r>
      <w:proofErr w:type="gramEnd"/>
      <w:r w:rsidRPr="008C3853">
        <w:rPr>
          <w:i/>
          <w:color w:val="17365D"/>
          <w:sz w:val="24"/>
          <w:szCs w:val="24"/>
        </w:rPr>
        <w:t xml:space="preserve"> о прошедшем уроке (что понравилось, что нет, трудности). </w:t>
      </w:r>
    </w:p>
    <w:p w:rsidR="00CB2D4A" w:rsidRPr="008C3853" w:rsidRDefault="00CB2D4A" w:rsidP="00CB2D4A">
      <w:pPr>
        <w:tabs>
          <w:tab w:val="left" w:pos="4380"/>
        </w:tabs>
        <w:rPr>
          <w:i/>
          <w:color w:val="17365D"/>
          <w:sz w:val="24"/>
          <w:szCs w:val="24"/>
        </w:rPr>
      </w:pPr>
      <w:r w:rsidRPr="008C3853">
        <w:rPr>
          <w:i/>
          <w:color w:val="17365D"/>
          <w:sz w:val="24"/>
          <w:szCs w:val="24"/>
        </w:rPr>
        <w:t>5.4.Общая оценка (“мимика”).</w:t>
      </w:r>
    </w:p>
    <w:p w:rsidR="00CB2D4A" w:rsidRDefault="00CB2D4A" w:rsidP="00CB2D4A">
      <w:pPr>
        <w:spacing w:before="100" w:beforeAutospacing="1" w:after="100" w:afterAutospacing="1" w:line="240" w:lineRule="auto"/>
        <w:rPr>
          <w:sz w:val="24"/>
          <w:szCs w:val="24"/>
        </w:rPr>
      </w:pPr>
      <w:r>
        <w:rPr>
          <w:sz w:val="24"/>
          <w:szCs w:val="24"/>
        </w:rPr>
        <w:t>5.5.</w:t>
      </w:r>
      <w:r>
        <w:rPr>
          <w:b/>
          <w:bCs/>
          <w:sz w:val="24"/>
          <w:szCs w:val="24"/>
        </w:rPr>
        <w:t xml:space="preserve"> Домашнее задание</w:t>
      </w:r>
    </w:p>
    <w:p w:rsidR="00CB2D4A" w:rsidRDefault="00CB2D4A" w:rsidP="00CB2D4A">
      <w:pPr>
        <w:numPr>
          <w:ilvl w:val="0"/>
          <w:numId w:val="2"/>
        </w:numPr>
        <w:spacing w:before="100" w:beforeAutospacing="1" w:after="100" w:afterAutospacing="1" w:line="240" w:lineRule="auto"/>
        <w:rPr>
          <w:sz w:val="24"/>
          <w:szCs w:val="24"/>
        </w:rPr>
      </w:pPr>
      <w:r>
        <w:rPr>
          <w:sz w:val="24"/>
          <w:szCs w:val="24"/>
        </w:rPr>
        <w:t xml:space="preserve">П. 22, вопросы 1–7. </w:t>
      </w:r>
      <w:proofErr w:type="spellStart"/>
      <w:r>
        <w:rPr>
          <w:sz w:val="24"/>
          <w:szCs w:val="24"/>
        </w:rPr>
        <w:t>Перышкин</w:t>
      </w:r>
      <w:proofErr w:type="spellEnd"/>
      <w:r>
        <w:rPr>
          <w:sz w:val="24"/>
          <w:szCs w:val="24"/>
        </w:rPr>
        <w:t xml:space="preserve"> А. В. Физика 8. – М.: Дрофа, 2010.</w:t>
      </w:r>
    </w:p>
    <w:p w:rsidR="00CB2D4A" w:rsidRDefault="00CB2D4A" w:rsidP="00CB2D4A">
      <w:pPr>
        <w:numPr>
          <w:ilvl w:val="0"/>
          <w:numId w:val="2"/>
        </w:numPr>
        <w:spacing w:before="100" w:beforeAutospacing="1" w:after="100" w:afterAutospacing="1" w:line="240" w:lineRule="auto"/>
        <w:rPr>
          <w:sz w:val="24"/>
          <w:szCs w:val="24"/>
        </w:rPr>
      </w:pPr>
      <w:r>
        <w:rPr>
          <w:sz w:val="24"/>
          <w:szCs w:val="24"/>
        </w:rPr>
        <w:t>Какое превращение энергии происходит в тепловых двигателях?</w:t>
      </w:r>
    </w:p>
    <w:p w:rsidR="00CB2D4A" w:rsidRDefault="00CB2D4A" w:rsidP="00CB2D4A">
      <w:pPr>
        <w:numPr>
          <w:ilvl w:val="0"/>
          <w:numId w:val="2"/>
        </w:numPr>
        <w:spacing w:before="100" w:beforeAutospacing="1" w:after="100" w:afterAutospacing="1" w:line="240" w:lineRule="auto"/>
        <w:rPr>
          <w:sz w:val="24"/>
          <w:szCs w:val="24"/>
        </w:rPr>
      </w:pPr>
      <w:r>
        <w:rPr>
          <w:sz w:val="24"/>
          <w:szCs w:val="24"/>
        </w:rPr>
        <w:t>Какие виды тепловых двигателей вам известны? Какие из них являются наиболее распространёнными? К какому типу принадлежат наиболее мощные тепловые двигатели?</w:t>
      </w:r>
    </w:p>
    <w:p w:rsidR="00CB2D4A" w:rsidRDefault="00CB2D4A" w:rsidP="00CB2D4A">
      <w:pPr>
        <w:numPr>
          <w:ilvl w:val="0"/>
          <w:numId w:val="2"/>
        </w:numPr>
        <w:spacing w:before="100" w:beforeAutospacing="1" w:after="100" w:afterAutospacing="1" w:line="240" w:lineRule="auto"/>
        <w:rPr>
          <w:sz w:val="24"/>
          <w:szCs w:val="24"/>
        </w:rPr>
      </w:pPr>
      <w:r>
        <w:rPr>
          <w:sz w:val="24"/>
          <w:szCs w:val="24"/>
        </w:rPr>
        <w:t>Подобрать информацию о первых  ученых разработавших ДВС, по возможности найти информацию о современных – экологических гибридных двигателях и их создателях.</w:t>
      </w:r>
    </w:p>
    <w:p w:rsidR="00CB2D4A" w:rsidRDefault="00CB2D4A" w:rsidP="00CB2D4A">
      <w:pPr>
        <w:rPr>
          <w:sz w:val="24"/>
          <w:szCs w:val="24"/>
        </w:rPr>
      </w:pPr>
      <w:r>
        <w:rPr>
          <w:sz w:val="24"/>
          <w:szCs w:val="24"/>
        </w:rPr>
        <w:t>Список литературы</w:t>
      </w:r>
    </w:p>
    <w:p w:rsidR="00CB2D4A" w:rsidRDefault="00CB2D4A" w:rsidP="00CB2D4A">
      <w:pPr>
        <w:rPr>
          <w:sz w:val="24"/>
          <w:szCs w:val="24"/>
        </w:rPr>
      </w:pPr>
    </w:p>
    <w:p w:rsidR="00CB2D4A" w:rsidRDefault="00CB2D4A" w:rsidP="00CB2D4A">
      <w:pPr>
        <w:rPr>
          <w:sz w:val="24"/>
          <w:szCs w:val="24"/>
        </w:rPr>
      </w:pPr>
      <w:r>
        <w:rPr>
          <w:sz w:val="24"/>
          <w:szCs w:val="24"/>
        </w:rPr>
        <w:t xml:space="preserve">    1. </w:t>
      </w:r>
      <w:proofErr w:type="spellStart"/>
      <w:r>
        <w:rPr>
          <w:sz w:val="24"/>
          <w:szCs w:val="24"/>
        </w:rPr>
        <w:t>Генденштейн</w:t>
      </w:r>
      <w:proofErr w:type="spellEnd"/>
      <w:r>
        <w:rPr>
          <w:sz w:val="24"/>
          <w:szCs w:val="24"/>
        </w:rPr>
        <w:t xml:space="preserve"> Л. Э, </w:t>
      </w:r>
      <w:proofErr w:type="spellStart"/>
      <w:r>
        <w:rPr>
          <w:sz w:val="24"/>
          <w:szCs w:val="24"/>
        </w:rPr>
        <w:t>Кайдалов</w:t>
      </w:r>
      <w:proofErr w:type="spellEnd"/>
      <w:r>
        <w:rPr>
          <w:sz w:val="24"/>
          <w:szCs w:val="24"/>
        </w:rPr>
        <w:t xml:space="preserve"> А. Б., Кожевников В. Б. Физика 8 / Под ред. Орлова В. А., </w:t>
      </w:r>
      <w:proofErr w:type="spellStart"/>
      <w:r>
        <w:rPr>
          <w:sz w:val="24"/>
          <w:szCs w:val="24"/>
        </w:rPr>
        <w:t>Ройзена</w:t>
      </w:r>
      <w:proofErr w:type="spellEnd"/>
      <w:r>
        <w:rPr>
          <w:sz w:val="24"/>
          <w:szCs w:val="24"/>
        </w:rPr>
        <w:t xml:space="preserve"> И. И. – М.: Мнемозина.</w:t>
      </w:r>
    </w:p>
    <w:p w:rsidR="00CB2D4A" w:rsidRDefault="00CB2D4A" w:rsidP="00CB2D4A">
      <w:pPr>
        <w:rPr>
          <w:sz w:val="24"/>
          <w:szCs w:val="24"/>
        </w:rPr>
      </w:pPr>
      <w:r>
        <w:rPr>
          <w:sz w:val="24"/>
          <w:szCs w:val="24"/>
        </w:rPr>
        <w:t xml:space="preserve">   2.  </w:t>
      </w:r>
      <w:proofErr w:type="spellStart"/>
      <w:r>
        <w:rPr>
          <w:sz w:val="24"/>
          <w:szCs w:val="24"/>
        </w:rPr>
        <w:t>Перышкин</w:t>
      </w:r>
      <w:proofErr w:type="spellEnd"/>
      <w:r>
        <w:rPr>
          <w:sz w:val="24"/>
          <w:szCs w:val="24"/>
        </w:rPr>
        <w:t xml:space="preserve"> А. В. Физика 8. – М.: Дрофа, 2010.</w:t>
      </w:r>
    </w:p>
    <w:p w:rsidR="00CB2D4A" w:rsidRDefault="00CB2D4A" w:rsidP="00CB2D4A">
      <w:pPr>
        <w:rPr>
          <w:sz w:val="24"/>
          <w:szCs w:val="24"/>
        </w:rPr>
      </w:pPr>
      <w:r>
        <w:rPr>
          <w:sz w:val="24"/>
          <w:szCs w:val="24"/>
        </w:rPr>
        <w:t xml:space="preserve">   3.  Фадеева А. А., Засов А. В., Киселев Д. Ф. Физика 8. – М.: Просвещение.</w:t>
      </w:r>
    </w:p>
    <w:p w:rsidR="00CB2D4A" w:rsidRDefault="00CB2D4A" w:rsidP="00CB2D4A">
      <w:pPr>
        <w:rPr>
          <w:sz w:val="24"/>
          <w:szCs w:val="24"/>
        </w:rPr>
      </w:pPr>
      <w:r>
        <w:rPr>
          <w:b/>
          <w:bCs/>
          <w:sz w:val="24"/>
          <w:szCs w:val="24"/>
        </w:rPr>
        <w:t>Дополнительные рекомендованные ссылки на ресурсы сети Интернет</w:t>
      </w:r>
    </w:p>
    <w:p w:rsidR="00CB2D4A" w:rsidRDefault="00CB2D4A" w:rsidP="00CB2D4A">
      <w:pPr>
        <w:numPr>
          <w:ilvl w:val="0"/>
          <w:numId w:val="3"/>
        </w:numPr>
        <w:spacing w:before="100" w:beforeAutospacing="1" w:after="100" w:afterAutospacing="1" w:line="240" w:lineRule="auto"/>
        <w:rPr>
          <w:sz w:val="24"/>
          <w:szCs w:val="24"/>
        </w:rPr>
      </w:pPr>
      <w:r>
        <w:rPr>
          <w:sz w:val="24"/>
          <w:szCs w:val="24"/>
        </w:rPr>
        <w:t xml:space="preserve">Интернет-портал </w:t>
      </w:r>
      <w:proofErr w:type="spellStart"/>
      <w:r>
        <w:rPr>
          <w:sz w:val="24"/>
          <w:szCs w:val="24"/>
        </w:rPr>
        <w:t>Uroki.net</w:t>
      </w:r>
      <w:proofErr w:type="spellEnd"/>
      <w:r>
        <w:rPr>
          <w:sz w:val="24"/>
          <w:szCs w:val="24"/>
        </w:rPr>
        <w:t xml:space="preserve"> .</w:t>
      </w:r>
    </w:p>
    <w:p w:rsidR="00CB2D4A" w:rsidRDefault="00CB2D4A" w:rsidP="00CB2D4A">
      <w:pPr>
        <w:numPr>
          <w:ilvl w:val="0"/>
          <w:numId w:val="3"/>
        </w:numPr>
        <w:spacing w:before="100" w:beforeAutospacing="1" w:after="100" w:afterAutospacing="1" w:line="240" w:lineRule="auto"/>
        <w:rPr>
          <w:sz w:val="24"/>
          <w:szCs w:val="24"/>
        </w:rPr>
      </w:pPr>
      <w:r>
        <w:rPr>
          <w:sz w:val="24"/>
          <w:szCs w:val="24"/>
        </w:rPr>
        <w:t>Классная физика.</w:t>
      </w:r>
    </w:p>
    <w:p w:rsidR="00CB2D4A" w:rsidRDefault="00CB2D4A" w:rsidP="00CB2D4A">
      <w:pPr>
        <w:numPr>
          <w:ilvl w:val="0"/>
          <w:numId w:val="3"/>
        </w:numPr>
        <w:spacing w:before="100" w:beforeAutospacing="1" w:after="100" w:afterAutospacing="1" w:line="240" w:lineRule="auto"/>
        <w:rPr>
          <w:sz w:val="24"/>
          <w:szCs w:val="24"/>
        </w:rPr>
      </w:pPr>
      <w:r>
        <w:rPr>
          <w:sz w:val="24"/>
          <w:szCs w:val="24"/>
        </w:rPr>
        <w:t>Фестиваль педагогических идей «Открытый урок»</w:t>
      </w:r>
      <w:proofErr w:type="gramStart"/>
      <w:r>
        <w:rPr>
          <w:sz w:val="24"/>
          <w:szCs w:val="24"/>
        </w:rPr>
        <w:t xml:space="preserve"> .</w:t>
      </w:r>
      <w:proofErr w:type="gramEnd"/>
    </w:p>
    <w:p w:rsidR="00CB2D4A" w:rsidRDefault="00CB2D4A" w:rsidP="00CB2D4A">
      <w:pPr>
        <w:jc w:val="center"/>
        <w:rPr>
          <w:sz w:val="24"/>
          <w:szCs w:val="24"/>
        </w:rPr>
      </w:pPr>
    </w:p>
    <w:p w:rsidR="00CB2D4A" w:rsidRDefault="00CB2D4A" w:rsidP="00CB2D4A">
      <w:pPr>
        <w:jc w:val="center"/>
        <w:rPr>
          <w:sz w:val="24"/>
          <w:szCs w:val="24"/>
        </w:rPr>
      </w:pPr>
    </w:p>
    <w:p w:rsidR="00CB2D4A" w:rsidRDefault="00CB2D4A" w:rsidP="00CB2D4A">
      <w:pPr>
        <w:jc w:val="center"/>
        <w:rPr>
          <w:sz w:val="24"/>
          <w:szCs w:val="24"/>
        </w:rPr>
      </w:pPr>
    </w:p>
    <w:p w:rsidR="00CB2D4A" w:rsidRDefault="00CB2D4A" w:rsidP="00CB2D4A">
      <w:pPr>
        <w:jc w:val="center"/>
        <w:rPr>
          <w:sz w:val="24"/>
          <w:szCs w:val="24"/>
        </w:rPr>
      </w:pPr>
    </w:p>
    <w:p w:rsidR="00CB2D4A" w:rsidRDefault="00CB2D4A" w:rsidP="00CB2D4A">
      <w:pPr>
        <w:jc w:val="center"/>
        <w:rPr>
          <w:sz w:val="24"/>
          <w:szCs w:val="24"/>
        </w:rPr>
      </w:pPr>
    </w:p>
    <w:p w:rsidR="00CB2D4A" w:rsidRDefault="00CB2D4A" w:rsidP="00CB2D4A">
      <w:pPr>
        <w:jc w:val="center"/>
        <w:rPr>
          <w:sz w:val="24"/>
          <w:szCs w:val="24"/>
        </w:rPr>
      </w:pPr>
    </w:p>
    <w:p w:rsidR="00CB2D4A" w:rsidRDefault="00CB2D4A" w:rsidP="00CB2D4A">
      <w:pPr>
        <w:jc w:val="center"/>
        <w:rPr>
          <w:sz w:val="24"/>
          <w:szCs w:val="24"/>
        </w:rPr>
      </w:pPr>
    </w:p>
    <w:p w:rsidR="00CB2D4A" w:rsidRDefault="00CB2D4A" w:rsidP="00CB2D4A">
      <w:pPr>
        <w:jc w:val="center"/>
        <w:rPr>
          <w:sz w:val="24"/>
          <w:szCs w:val="24"/>
        </w:rPr>
      </w:pPr>
    </w:p>
    <w:p w:rsidR="00CB2D4A" w:rsidRDefault="00CB2D4A" w:rsidP="00CB2D4A">
      <w:pPr>
        <w:jc w:val="center"/>
        <w:rPr>
          <w:sz w:val="24"/>
          <w:szCs w:val="24"/>
        </w:rPr>
      </w:pPr>
    </w:p>
    <w:p w:rsidR="00CB2D4A" w:rsidRDefault="00CB2D4A" w:rsidP="00CB2D4A">
      <w:pPr>
        <w:jc w:val="center"/>
        <w:rPr>
          <w:sz w:val="24"/>
          <w:szCs w:val="24"/>
        </w:rPr>
      </w:pPr>
    </w:p>
    <w:p w:rsidR="00CB2D4A" w:rsidRDefault="00CB2D4A" w:rsidP="00CB2D4A">
      <w:pPr>
        <w:jc w:val="center"/>
        <w:rPr>
          <w:sz w:val="24"/>
          <w:szCs w:val="24"/>
        </w:rPr>
      </w:pPr>
    </w:p>
    <w:p w:rsidR="00CB2D4A" w:rsidRPr="00C06C3A" w:rsidRDefault="00CB2D4A" w:rsidP="00CB2D4A">
      <w:pPr>
        <w:jc w:val="center"/>
        <w:rPr>
          <w:b/>
          <w:sz w:val="44"/>
          <w:szCs w:val="44"/>
        </w:rPr>
      </w:pPr>
      <w:r>
        <w:rPr>
          <w:sz w:val="24"/>
          <w:szCs w:val="24"/>
        </w:rPr>
        <w:lastRenderedPageBreak/>
        <w:t> </w:t>
      </w:r>
      <w:r w:rsidRPr="00C06C3A">
        <w:rPr>
          <w:b/>
          <w:sz w:val="44"/>
          <w:szCs w:val="44"/>
        </w:rPr>
        <w:t>Учебная карточка</w:t>
      </w:r>
      <w:r>
        <w:rPr>
          <w:b/>
          <w:sz w:val="44"/>
          <w:szCs w:val="44"/>
        </w:rPr>
        <w:t xml:space="preserve"> №1</w:t>
      </w:r>
      <w:r w:rsidRPr="00C06C3A">
        <w:rPr>
          <w:b/>
          <w:sz w:val="44"/>
          <w:szCs w:val="44"/>
        </w:rPr>
        <w:t>.</w:t>
      </w:r>
    </w:p>
    <w:p w:rsidR="00CB2D4A" w:rsidRDefault="00CB2D4A" w:rsidP="00CB2D4A">
      <w:pPr>
        <w:rPr>
          <w:sz w:val="28"/>
          <w:szCs w:val="28"/>
        </w:rPr>
      </w:pPr>
    </w:p>
    <w:p w:rsidR="00CB2D4A" w:rsidRPr="00E10639" w:rsidRDefault="00CB2D4A" w:rsidP="00CB2D4A">
      <w:pPr>
        <w:jc w:val="center"/>
        <w:rPr>
          <w:b/>
          <w:sz w:val="28"/>
          <w:szCs w:val="28"/>
        </w:rPr>
      </w:pPr>
      <w:r w:rsidRPr="00E10639">
        <w:rPr>
          <w:b/>
          <w:sz w:val="28"/>
          <w:szCs w:val="28"/>
        </w:rPr>
        <w:t xml:space="preserve">Принцип работы 4-х </w:t>
      </w:r>
      <w:proofErr w:type="spellStart"/>
      <w:r w:rsidRPr="00E10639">
        <w:rPr>
          <w:b/>
          <w:sz w:val="28"/>
          <w:szCs w:val="28"/>
        </w:rPr>
        <w:t>тактного</w:t>
      </w:r>
      <w:proofErr w:type="spellEnd"/>
      <w:r w:rsidRPr="00E10639">
        <w:rPr>
          <w:b/>
          <w:sz w:val="28"/>
          <w:szCs w:val="28"/>
        </w:rPr>
        <w:t xml:space="preserve"> двигателя внутреннего сгорания</w:t>
      </w:r>
    </w:p>
    <w:p w:rsidR="00CB2D4A" w:rsidRDefault="00CB2D4A" w:rsidP="00CB2D4A">
      <w:pPr>
        <w:rPr>
          <w:sz w:val="28"/>
          <w:szCs w:val="28"/>
        </w:rPr>
      </w:pPr>
      <w:r>
        <w:rPr>
          <w:sz w:val="28"/>
          <w:szCs w:val="28"/>
        </w:rPr>
        <w:t>а) Впуск</w:t>
      </w:r>
    </w:p>
    <w:p w:rsidR="00CB2D4A" w:rsidRDefault="00CB2D4A" w:rsidP="00CB2D4A">
      <w:pPr>
        <w:rPr>
          <w:sz w:val="28"/>
          <w:szCs w:val="28"/>
        </w:rPr>
      </w:pPr>
      <w:r>
        <w:rPr>
          <w:sz w:val="28"/>
          <w:szCs w:val="28"/>
        </w:rPr>
        <w:t>б) Сжатие</w:t>
      </w:r>
    </w:p>
    <w:p w:rsidR="00CB2D4A" w:rsidRDefault="00CB2D4A" w:rsidP="00CB2D4A">
      <w:pPr>
        <w:rPr>
          <w:sz w:val="28"/>
          <w:szCs w:val="28"/>
        </w:rPr>
      </w:pPr>
      <w:r>
        <w:rPr>
          <w:sz w:val="28"/>
          <w:szCs w:val="28"/>
        </w:rPr>
        <w:t>в) Рабочий ход</w:t>
      </w:r>
    </w:p>
    <w:p w:rsidR="00CB2D4A" w:rsidRDefault="00CB2D4A" w:rsidP="00CB2D4A">
      <w:pPr>
        <w:rPr>
          <w:sz w:val="28"/>
          <w:szCs w:val="28"/>
        </w:rPr>
      </w:pPr>
      <w:r>
        <w:rPr>
          <w:sz w:val="28"/>
          <w:szCs w:val="28"/>
        </w:rPr>
        <w:t>г) Выпуск отработанных газов</w:t>
      </w:r>
    </w:p>
    <w:p w:rsidR="00CB2D4A" w:rsidRDefault="00CB2D4A" w:rsidP="00CB2D4A">
      <w:pPr>
        <w:rPr>
          <w:sz w:val="28"/>
          <w:szCs w:val="28"/>
        </w:rPr>
      </w:pPr>
    </w:p>
    <w:p w:rsidR="00CB2D4A" w:rsidRDefault="00CB2D4A" w:rsidP="00CB2D4A">
      <w:pPr>
        <w:rPr>
          <w:sz w:val="28"/>
          <w:szCs w:val="28"/>
        </w:rPr>
      </w:pPr>
      <w:r>
        <w:rPr>
          <w:noProof/>
        </w:rPr>
        <w:drawing>
          <wp:inline distT="0" distB="0" distL="0" distR="0">
            <wp:extent cx="6153150" cy="2057400"/>
            <wp:effectExtent l="19050" t="0" r="0" b="0"/>
            <wp:docPr id="6" name="Объек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3"/>
                    <pic:cNvPicPr>
                      <a:picLocks noChangeAspect="1" noChangeArrowheads="1"/>
                    </pic:cNvPicPr>
                  </pic:nvPicPr>
                  <pic:blipFill>
                    <a:blip r:embed="rId10" cstate="print"/>
                    <a:srcRect/>
                    <a:stretch>
                      <a:fillRect/>
                    </a:stretch>
                  </pic:blipFill>
                  <pic:spPr bwMode="auto">
                    <a:xfrm>
                      <a:off x="0" y="0"/>
                      <a:ext cx="6153150" cy="2057400"/>
                    </a:xfrm>
                    <a:prstGeom prst="rect">
                      <a:avLst/>
                    </a:prstGeom>
                    <a:noFill/>
                    <a:ln w="9525">
                      <a:noFill/>
                      <a:miter lim="800000"/>
                      <a:headEnd/>
                      <a:tailEnd/>
                    </a:ln>
                  </pic:spPr>
                </pic:pic>
              </a:graphicData>
            </a:graphic>
          </wp:inline>
        </w:drawing>
      </w:r>
    </w:p>
    <w:p w:rsidR="00CB2D4A" w:rsidRDefault="00CB2D4A" w:rsidP="00CB2D4A">
      <w:pPr>
        <w:rPr>
          <w:sz w:val="28"/>
          <w:szCs w:val="28"/>
        </w:rPr>
      </w:pPr>
    </w:p>
    <w:p w:rsidR="00CB2D4A" w:rsidRDefault="00CB2D4A" w:rsidP="00CB2D4A">
      <w:pPr>
        <w:jc w:val="center"/>
        <w:rPr>
          <w:b/>
          <w:sz w:val="44"/>
          <w:szCs w:val="44"/>
        </w:rPr>
      </w:pPr>
    </w:p>
    <w:p w:rsidR="00CB2D4A" w:rsidRDefault="00CB2D4A" w:rsidP="00CB2D4A">
      <w:pPr>
        <w:jc w:val="center"/>
        <w:rPr>
          <w:sz w:val="28"/>
          <w:szCs w:val="28"/>
        </w:rPr>
      </w:pPr>
      <w:r w:rsidRPr="00FD7C41">
        <w:rPr>
          <w:b/>
          <w:sz w:val="44"/>
          <w:szCs w:val="44"/>
        </w:rPr>
        <w:t>Учебная карточка</w:t>
      </w:r>
      <w:r>
        <w:rPr>
          <w:b/>
          <w:sz w:val="44"/>
          <w:szCs w:val="44"/>
        </w:rPr>
        <w:t xml:space="preserve"> №2</w:t>
      </w:r>
      <w:r w:rsidRPr="00FD7C41">
        <w:rPr>
          <w:b/>
          <w:sz w:val="44"/>
          <w:szCs w:val="44"/>
        </w:rPr>
        <w:t>.</w:t>
      </w:r>
    </w:p>
    <w:p w:rsidR="00CB2D4A" w:rsidRPr="00E10639" w:rsidRDefault="00CB2D4A" w:rsidP="00CB2D4A">
      <w:pPr>
        <w:jc w:val="center"/>
        <w:rPr>
          <w:b/>
          <w:sz w:val="28"/>
          <w:szCs w:val="28"/>
        </w:rPr>
      </w:pPr>
      <w:r w:rsidRPr="00E10639">
        <w:rPr>
          <w:b/>
          <w:sz w:val="28"/>
          <w:szCs w:val="28"/>
        </w:rPr>
        <w:t xml:space="preserve">Принцип работы 4-х </w:t>
      </w:r>
      <w:proofErr w:type="spellStart"/>
      <w:r w:rsidRPr="00E10639">
        <w:rPr>
          <w:b/>
          <w:sz w:val="28"/>
          <w:szCs w:val="28"/>
        </w:rPr>
        <w:t>тактного</w:t>
      </w:r>
      <w:proofErr w:type="spellEnd"/>
      <w:r w:rsidRPr="00E10639">
        <w:rPr>
          <w:b/>
          <w:sz w:val="28"/>
          <w:szCs w:val="28"/>
        </w:rPr>
        <w:t xml:space="preserve"> двигателя внутреннего сгорания</w:t>
      </w:r>
    </w:p>
    <w:p w:rsidR="00CB2D4A" w:rsidRDefault="00CB2D4A" w:rsidP="00CB2D4A">
      <w:pPr>
        <w:rPr>
          <w:sz w:val="28"/>
          <w:szCs w:val="28"/>
        </w:rPr>
      </w:pPr>
      <w:r>
        <w:rPr>
          <w:sz w:val="28"/>
          <w:szCs w:val="28"/>
        </w:rPr>
        <w:t>а) Впуск</w:t>
      </w:r>
    </w:p>
    <w:p w:rsidR="00CB2D4A" w:rsidRDefault="00CB2D4A" w:rsidP="00CB2D4A">
      <w:pPr>
        <w:rPr>
          <w:sz w:val="28"/>
          <w:szCs w:val="28"/>
        </w:rPr>
      </w:pPr>
      <w:r>
        <w:rPr>
          <w:sz w:val="28"/>
          <w:szCs w:val="28"/>
        </w:rPr>
        <w:t>б) Рабочий ход</w:t>
      </w:r>
    </w:p>
    <w:p w:rsidR="00CB2D4A" w:rsidRDefault="00CB2D4A" w:rsidP="00CB2D4A">
      <w:pPr>
        <w:rPr>
          <w:sz w:val="28"/>
          <w:szCs w:val="28"/>
        </w:rPr>
      </w:pPr>
      <w:r>
        <w:rPr>
          <w:sz w:val="28"/>
          <w:szCs w:val="28"/>
        </w:rPr>
        <w:t xml:space="preserve">в) </w:t>
      </w:r>
      <w:r w:rsidRPr="00714E4E">
        <w:rPr>
          <w:sz w:val="28"/>
          <w:szCs w:val="28"/>
        </w:rPr>
        <w:t>Сжатие</w:t>
      </w:r>
    </w:p>
    <w:p w:rsidR="00CB2D4A" w:rsidRDefault="00CB2D4A" w:rsidP="00CB2D4A">
      <w:pPr>
        <w:rPr>
          <w:sz w:val="28"/>
          <w:szCs w:val="28"/>
        </w:rPr>
      </w:pPr>
      <w:r>
        <w:rPr>
          <w:sz w:val="28"/>
          <w:szCs w:val="28"/>
        </w:rPr>
        <w:t>г) Выпуск отработанных газов</w:t>
      </w:r>
    </w:p>
    <w:p w:rsidR="00CB2D4A" w:rsidRDefault="00CB2D4A" w:rsidP="00CB2D4A">
      <w:pPr>
        <w:rPr>
          <w:sz w:val="28"/>
          <w:szCs w:val="28"/>
        </w:rPr>
      </w:pPr>
    </w:p>
    <w:p w:rsidR="00CB2D4A" w:rsidRDefault="00CB2D4A" w:rsidP="00CB2D4A">
      <w:pPr>
        <w:rPr>
          <w:sz w:val="28"/>
          <w:szCs w:val="28"/>
        </w:rPr>
      </w:pPr>
    </w:p>
    <w:p w:rsidR="00CB2D4A" w:rsidRDefault="00CB2D4A" w:rsidP="00CB2D4A">
      <w:pPr>
        <w:rPr>
          <w:sz w:val="28"/>
          <w:szCs w:val="28"/>
        </w:rPr>
      </w:pPr>
      <w:r>
        <w:rPr>
          <w:noProof/>
        </w:rPr>
        <w:lastRenderedPageBreak/>
        <w:drawing>
          <wp:inline distT="0" distB="0" distL="0" distR="0">
            <wp:extent cx="6153150" cy="2057400"/>
            <wp:effectExtent l="19050" t="0" r="0" b="0"/>
            <wp:docPr id="7" name="Объек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3"/>
                    <pic:cNvPicPr>
                      <a:picLocks noChangeAspect="1" noChangeArrowheads="1"/>
                    </pic:cNvPicPr>
                  </pic:nvPicPr>
                  <pic:blipFill>
                    <a:blip r:embed="rId10" cstate="print"/>
                    <a:srcRect/>
                    <a:stretch>
                      <a:fillRect/>
                    </a:stretch>
                  </pic:blipFill>
                  <pic:spPr bwMode="auto">
                    <a:xfrm>
                      <a:off x="0" y="0"/>
                      <a:ext cx="6153150" cy="2057400"/>
                    </a:xfrm>
                    <a:prstGeom prst="rect">
                      <a:avLst/>
                    </a:prstGeom>
                    <a:noFill/>
                    <a:ln w="9525">
                      <a:noFill/>
                      <a:miter lim="800000"/>
                      <a:headEnd/>
                      <a:tailEnd/>
                    </a:ln>
                  </pic:spPr>
                </pic:pic>
              </a:graphicData>
            </a:graphic>
          </wp:inline>
        </w:drawing>
      </w:r>
    </w:p>
    <w:p w:rsidR="00CB2D4A" w:rsidRDefault="00CB2D4A" w:rsidP="00CB2D4A">
      <w:pPr>
        <w:rPr>
          <w:sz w:val="28"/>
          <w:szCs w:val="28"/>
        </w:rPr>
      </w:pPr>
    </w:p>
    <w:p w:rsidR="00CB2D4A" w:rsidRDefault="00CB2D4A" w:rsidP="00CB2D4A">
      <w:pPr>
        <w:spacing w:before="100" w:beforeAutospacing="1" w:after="100" w:afterAutospacing="1" w:line="240" w:lineRule="auto"/>
        <w:rPr>
          <w:sz w:val="24"/>
          <w:szCs w:val="24"/>
        </w:rPr>
      </w:pPr>
    </w:p>
    <w:p w:rsidR="00CB2D4A" w:rsidRDefault="00CB2D4A" w:rsidP="00CB2D4A">
      <w:pPr>
        <w:spacing w:before="100" w:beforeAutospacing="1" w:after="100" w:afterAutospacing="1" w:line="240" w:lineRule="auto"/>
        <w:rPr>
          <w:sz w:val="24"/>
          <w:szCs w:val="24"/>
        </w:rPr>
      </w:pPr>
    </w:p>
    <w:p w:rsidR="00CB2D4A" w:rsidRDefault="00CB2D4A" w:rsidP="00CB2D4A">
      <w:pPr>
        <w:spacing w:before="100" w:beforeAutospacing="1" w:after="100" w:afterAutospacing="1" w:line="240" w:lineRule="auto"/>
        <w:rPr>
          <w:sz w:val="24"/>
          <w:szCs w:val="24"/>
        </w:rPr>
      </w:pPr>
    </w:p>
    <w:p w:rsidR="00CB2D4A" w:rsidRDefault="00CB2D4A" w:rsidP="00CB2D4A">
      <w:pPr>
        <w:spacing w:before="100" w:beforeAutospacing="1" w:after="100" w:afterAutospacing="1" w:line="240" w:lineRule="auto"/>
        <w:rPr>
          <w:sz w:val="24"/>
          <w:szCs w:val="24"/>
        </w:rPr>
      </w:pPr>
    </w:p>
    <w:p w:rsidR="00CB2D4A" w:rsidRDefault="00CB2D4A" w:rsidP="00CB2D4A">
      <w:pPr>
        <w:spacing w:before="100" w:beforeAutospacing="1" w:after="100" w:afterAutospacing="1" w:line="240" w:lineRule="auto"/>
        <w:rPr>
          <w:sz w:val="24"/>
          <w:szCs w:val="24"/>
        </w:rPr>
      </w:pPr>
    </w:p>
    <w:p w:rsidR="00CB2D4A" w:rsidRDefault="00CB2D4A" w:rsidP="00CB2D4A">
      <w:pPr>
        <w:spacing w:before="100" w:beforeAutospacing="1" w:after="100" w:afterAutospacing="1" w:line="240" w:lineRule="auto"/>
        <w:rPr>
          <w:sz w:val="24"/>
          <w:szCs w:val="24"/>
        </w:rPr>
      </w:pPr>
    </w:p>
    <w:p w:rsidR="00CB2D4A" w:rsidRDefault="00CB2D4A" w:rsidP="00CB2D4A">
      <w:pPr>
        <w:spacing w:before="100" w:beforeAutospacing="1" w:after="100" w:afterAutospacing="1" w:line="240" w:lineRule="auto"/>
        <w:rPr>
          <w:sz w:val="24"/>
          <w:szCs w:val="24"/>
        </w:rPr>
      </w:pPr>
    </w:p>
    <w:p w:rsidR="00CB2D4A" w:rsidRDefault="00CB2D4A" w:rsidP="00CB2D4A">
      <w:pPr>
        <w:spacing w:before="100" w:beforeAutospacing="1" w:after="100" w:afterAutospacing="1" w:line="240" w:lineRule="auto"/>
        <w:rPr>
          <w:sz w:val="24"/>
          <w:szCs w:val="24"/>
        </w:rPr>
      </w:pPr>
    </w:p>
    <w:p w:rsidR="00CB2D4A" w:rsidRDefault="00CB2D4A" w:rsidP="00CB2D4A">
      <w:pPr>
        <w:spacing w:before="100" w:beforeAutospacing="1" w:after="100" w:afterAutospacing="1" w:line="240" w:lineRule="auto"/>
        <w:rPr>
          <w:sz w:val="24"/>
          <w:szCs w:val="24"/>
        </w:rPr>
      </w:pPr>
    </w:p>
    <w:p w:rsidR="00CB2D4A" w:rsidRDefault="00CB2D4A" w:rsidP="00CB2D4A">
      <w:pPr>
        <w:spacing w:before="100" w:beforeAutospacing="1" w:after="100" w:afterAutospacing="1" w:line="240" w:lineRule="auto"/>
        <w:rPr>
          <w:sz w:val="24"/>
          <w:szCs w:val="24"/>
        </w:rPr>
      </w:pPr>
    </w:p>
    <w:p w:rsidR="00CB2D4A" w:rsidRDefault="00CB2D4A" w:rsidP="00CB2D4A">
      <w:pPr>
        <w:spacing w:before="100" w:beforeAutospacing="1" w:after="100" w:afterAutospacing="1" w:line="240" w:lineRule="auto"/>
        <w:rPr>
          <w:sz w:val="24"/>
          <w:szCs w:val="24"/>
        </w:rPr>
      </w:pPr>
    </w:p>
    <w:p w:rsidR="00CB2D4A" w:rsidRDefault="00CB2D4A" w:rsidP="00CB2D4A">
      <w:pPr>
        <w:spacing w:before="100" w:beforeAutospacing="1" w:after="100" w:afterAutospacing="1" w:line="240" w:lineRule="auto"/>
        <w:rPr>
          <w:sz w:val="24"/>
          <w:szCs w:val="24"/>
        </w:rPr>
      </w:pPr>
    </w:p>
    <w:p w:rsidR="00810ACE" w:rsidRDefault="00810ACE"/>
    <w:sectPr w:rsidR="00810ACE" w:rsidSect="00810A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44EF1"/>
    <w:multiLevelType w:val="multilevel"/>
    <w:tmpl w:val="6CC43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8C0D34"/>
    <w:multiLevelType w:val="multilevel"/>
    <w:tmpl w:val="5DC83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1E5245"/>
    <w:multiLevelType w:val="hybridMultilevel"/>
    <w:tmpl w:val="D4B832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D4A"/>
    <w:rsid w:val="00810ACE"/>
    <w:rsid w:val="00CB2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4A"/>
    <w:pPr>
      <w:spacing w:after="0" w:line="36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B2D4A"/>
    <w:rPr>
      <w:b/>
      <w:bCs/>
    </w:rPr>
  </w:style>
  <w:style w:type="paragraph" w:styleId="a4">
    <w:name w:val="List Paragraph"/>
    <w:basedOn w:val="a"/>
    <w:uiPriority w:val="34"/>
    <w:qFormat/>
    <w:rsid w:val="00CB2D4A"/>
    <w:pPr>
      <w:spacing w:after="200" w:line="276" w:lineRule="auto"/>
      <w:ind w:left="720"/>
      <w:contextualSpacing/>
    </w:pPr>
    <w:rPr>
      <w:rFonts w:ascii="Calibri" w:hAnsi="Calibri"/>
      <w:sz w:val="22"/>
      <w:szCs w:val="22"/>
    </w:rPr>
  </w:style>
  <w:style w:type="paragraph" w:styleId="a5">
    <w:name w:val="No Spacing"/>
    <w:uiPriority w:val="1"/>
    <w:qFormat/>
    <w:rsid w:val="00CB2D4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semiHidden/>
    <w:unhideWhenUsed/>
    <w:rsid w:val="00CB2D4A"/>
    <w:rPr>
      <w:color w:val="0000FF"/>
      <w:u w:val="single"/>
    </w:rPr>
  </w:style>
  <w:style w:type="paragraph" w:styleId="a7">
    <w:name w:val="Balloon Text"/>
    <w:basedOn w:val="a"/>
    <w:link w:val="a8"/>
    <w:uiPriority w:val="99"/>
    <w:semiHidden/>
    <w:unhideWhenUsed/>
    <w:rsid w:val="00CB2D4A"/>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2D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avtoslet.ru/uploads/posts/2010-06/1275750798_rr.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2007</Words>
  <Characters>11440</Characters>
  <Application>Microsoft Office Word</Application>
  <DocSecurity>0</DocSecurity>
  <Lines>95</Lines>
  <Paragraphs>26</Paragraphs>
  <ScaleCrop>false</ScaleCrop>
  <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2014-11-12T11:27:00Z</dcterms:created>
  <dcterms:modified xsi:type="dcterms:W3CDTF">2014-11-12T11:27:00Z</dcterms:modified>
</cp:coreProperties>
</file>